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E1" w:rsidRPr="008A23E1" w:rsidRDefault="008A23E1" w:rsidP="008A23E1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8A23E1" w:rsidRPr="00312557" w:rsidRDefault="008A23E1" w:rsidP="008A23E1">
      <w:pPr>
        <w:jc w:val="center"/>
        <w:outlineLvl w:val="0"/>
        <w:rPr>
          <w:rFonts w:eastAsia="Times New Roman"/>
          <w:bCs/>
          <w:kern w:val="36"/>
        </w:rPr>
      </w:pPr>
    </w:p>
    <w:p w:rsidR="007855D1" w:rsidRDefault="0093111D" w:rsidP="007855D1">
      <w:pPr>
        <w:rPr>
          <w:rStyle w:val="hidden-xs"/>
          <w:sz w:val="32"/>
          <w:szCs w:val="32"/>
        </w:rPr>
      </w:pPr>
      <w:r>
        <w:rPr>
          <w:b/>
          <w:color w:val="0070C0"/>
          <w:sz w:val="28"/>
          <w:szCs w:val="28"/>
        </w:rPr>
        <w:t xml:space="preserve">HIV Research for Prevention (HIVR4P) Madrid, Spain </w:t>
      </w:r>
    </w:p>
    <w:p w:rsidR="007855D1" w:rsidRPr="007855D1" w:rsidRDefault="0093111D" w:rsidP="007855D1">
      <w:pPr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t>21-25 October</w:t>
      </w:r>
      <w:r w:rsidR="007855D1" w:rsidRPr="007855D1">
        <w:rPr>
          <w:b/>
          <w:color w:val="ED7D31" w:themeColor="accent2"/>
          <w:sz w:val="28"/>
          <w:szCs w:val="28"/>
        </w:rPr>
        <w:t xml:space="preserve"> 2018</w:t>
      </w:r>
    </w:p>
    <w:p w:rsidR="007855D1" w:rsidRDefault="007855D1" w:rsidP="007855D1">
      <w:pPr>
        <w:rPr>
          <w:b/>
          <w:color w:val="0070C0"/>
          <w:sz w:val="28"/>
          <w:szCs w:val="28"/>
        </w:rPr>
      </w:pPr>
    </w:p>
    <w:p w:rsidR="007855D1" w:rsidRDefault="007855D1" w:rsidP="00785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55D1" w:rsidTr="007855D1">
        <w:tc>
          <w:tcPr>
            <w:tcW w:w="9016" w:type="dxa"/>
            <w:shd w:val="clear" w:color="auto" w:fill="00B0F0"/>
          </w:tcPr>
          <w:p w:rsidR="007855D1" w:rsidRPr="00555140" w:rsidRDefault="00555140" w:rsidP="007855D1">
            <w:pPr>
              <w:rPr>
                <w:b/>
              </w:rPr>
            </w:pPr>
            <w:r w:rsidRPr="00555140">
              <w:rPr>
                <w:b/>
              </w:rPr>
              <w:t>Posters</w:t>
            </w:r>
          </w:p>
          <w:p w:rsidR="00555140" w:rsidRDefault="00555140" w:rsidP="007855D1"/>
        </w:tc>
      </w:tr>
      <w:tr w:rsidR="007855D1" w:rsidTr="007855D1">
        <w:tc>
          <w:tcPr>
            <w:tcW w:w="9016" w:type="dxa"/>
          </w:tcPr>
          <w:p w:rsidR="0093111D" w:rsidRPr="0093111D" w:rsidRDefault="0093111D" w:rsidP="0093111D">
            <w:pPr>
              <w:rPr>
                <w:i/>
              </w:rPr>
            </w:pPr>
            <w:r w:rsidRPr="0093111D">
              <w:rPr>
                <w:i/>
              </w:rPr>
              <w:t>The dream keepers’ hope for the future: exploring perceptions and experiences of adolescent girls and young women participating in DREAMS in rural Northern KwaZulu-Natal, South Africa</w:t>
            </w:r>
          </w:p>
          <w:p w:rsidR="0093111D" w:rsidRDefault="0093111D" w:rsidP="0093111D">
            <w:pPr>
              <w:rPr>
                <w:rFonts w:asciiTheme="minorHAnsi" w:hAnsiTheme="minorHAnsi"/>
                <w:lang w:eastAsia="en-US"/>
              </w:rPr>
            </w:pPr>
          </w:p>
          <w:p w:rsidR="007855D1" w:rsidRDefault="0093111D" w:rsidP="0093111D">
            <w:r>
              <w:t>Thembelihle Zuma, Dumile Gumede, Sakhile Mdluli, Janet Seeley, Natsayi Chimbindi, Sian Floyd, Isolde Birdthistle, Maryam Shahmanesh</w:t>
            </w:r>
          </w:p>
        </w:tc>
      </w:tr>
      <w:tr w:rsidR="007855D1" w:rsidTr="007855D1">
        <w:tc>
          <w:tcPr>
            <w:tcW w:w="9016" w:type="dxa"/>
          </w:tcPr>
          <w:p w:rsidR="0093111D" w:rsidRPr="0093111D" w:rsidRDefault="0093111D" w:rsidP="0093111D">
            <w:pPr>
              <w:rPr>
                <w:i/>
              </w:rPr>
            </w:pPr>
            <w:r w:rsidRPr="0093111D">
              <w:rPr>
                <w:i/>
              </w:rPr>
              <w:t>Platforms, processes and perceptions of PrEP delivery through DREAMS in a rural setting in KwaZulu-Natal, South Africa</w:t>
            </w:r>
          </w:p>
          <w:p w:rsidR="0093111D" w:rsidRDefault="0093111D" w:rsidP="0093111D"/>
          <w:p w:rsidR="0093111D" w:rsidRDefault="0093111D" w:rsidP="0093111D">
            <w:r>
              <w:t>Natsayi Chimbindi, Thembelihle Zuma, Sarah Nakasone, Isolde Birdthistle, Nondumiso Mthiyane, Jaco Dreyer, Janet Seeley, Kathy Baisley, Deenan Pillay, Maryam Shahmanesh</w:t>
            </w:r>
          </w:p>
        </w:tc>
      </w:tr>
      <w:tr w:rsidR="0093111D" w:rsidTr="007855D1">
        <w:tc>
          <w:tcPr>
            <w:tcW w:w="9016" w:type="dxa"/>
          </w:tcPr>
          <w:p w:rsidR="0093111D" w:rsidRPr="0093111D" w:rsidRDefault="0093111D" w:rsidP="0093111D">
            <w:pPr>
              <w:rPr>
                <w:i/>
              </w:rPr>
            </w:pPr>
            <w:r w:rsidRPr="0093111D">
              <w:rPr>
                <w:i/>
              </w:rPr>
              <w:t>A mixed methods study assessing readiness for oral PrEP in a rural area of Kwazulu-Natal, South Africa</w:t>
            </w:r>
          </w:p>
          <w:p w:rsidR="0093111D" w:rsidRDefault="0093111D" w:rsidP="0093111D"/>
          <w:p w:rsidR="0093111D" w:rsidRDefault="0093111D" w:rsidP="007855D1">
            <w:r>
              <w:t>Sarah Nakasone, Natsayi Chimbindi, Nondumiso Mthiyane, Busisiwe Nkosi, Thembelihle Zuma, Kathy Baisley, Jaco Dreyer, Janet Seeley, Deenan Pillay, Sian Floyd, Isolde Birdthistle, Maryam Shahmanesh</w:t>
            </w:r>
          </w:p>
        </w:tc>
        <w:bookmarkStart w:id="0" w:name="_GoBack"/>
        <w:bookmarkEnd w:id="0"/>
      </w:tr>
      <w:tr w:rsidR="0093111D" w:rsidTr="007855D1">
        <w:tc>
          <w:tcPr>
            <w:tcW w:w="9016" w:type="dxa"/>
          </w:tcPr>
          <w:p w:rsidR="0093111D" w:rsidRPr="0093111D" w:rsidRDefault="0093111D" w:rsidP="0093111D">
            <w:pPr>
              <w:rPr>
                <w:i/>
              </w:rPr>
            </w:pPr>
            <w:r w:rsidRPr="0093111D">
              <w:rPr>
                <w:i/>
              </w:rPr>
              <w:t>Characteristics of Male Sexual Partners and Knowledge of Male Partner’s HIV Status among Young Women Who Sell Sex enrolled in an evaluation of DREAMS in Zimbabwe, 2017</w:t>
            </w:r>
          </w:p>
          <w:p w:rsidR="0093111D" w:rsidRDefault="0093111D" w:rsidP="0093111D"/>
          <w:p w:rsidR="0093111D" w:rsidRDefault="0093111D" w:rsidP="0093111D">
            <w:r>
              <w:t>Bernadette Hensen, Sian Floyd, Sungai Chabata, Tarisai Chiyaka, Joanna Busza, Phillis Mushati, Isolde Birdthistle, James Hargreaves, Frances Cowan</w:t>
            </w:r>
          </w:p>
        </w:tc>
      </w:tr>
      <w:tr w:rsidR="0093111D" w:rsidTr="007855D1">
        <w:tc>
          <w:tcPr>
            <w:tcW w:w="9016" w:type="dxa"/>
          </w:tcPr>
          <w:p w:rsidR="0093111D" w:rsidRPr="0093111D" w:rsidRDefault="0093111D" w:rsidP="0093111D">
            <w:pPr>
              <w:rPr>
                <w:i/>
              </w:rPr>
            </w:pPr>
            <w:r w:rsidRPr="0093111D">
              <w:rPr>
                <w:i/>
              </w:rPr>
              <w:t>Condom use among young women who sell sex enrolled in an impact evaluation of DREAMS in Zimbabwe</w:t>
            </w:r>
          </w:p>
          <w:p w:rsidR="0093111D" w:rsidRDefault="0093111D" w:rsidP="0093111D"/>
          <w:p w:rsidR="0093111D" w:rsidRDefault="0093111D" w:rsidP="0093111D">
            <w:r>
              <w:t>Sungai T Chabata, Bernadette Hensen, Tarisai Chiyaka, Phillis Mushati, Joanna Busza, Sian Floyd, Isolde Birdthistle, James R Hargreaves, Frances M Cowan</w:t>
            </w:r>
          </w:p>
        </w:tc>
      </w:tr>
      <w:tr w:rsidR="0093111D" w:rsidTr="007855D1">
        <w:tc>
          <w:tcPr>
            <w:tcW w:w="9016" w:type="dxa"/>
          </w:tcPr>
          <w:p w:rsidR="0093111D" w:rsidRPr="0093111D" w:rsidRDefault="0093111D" w:rsidP="0093111D">
            <w:pPr>
              <w:rPr>
                <w:i/>
              </w:rPr>
            </w:pPr>
            <w:r w:rsidRPr="0093111D">
              <w:rPr>
                <w:i/>
              </w:rPr>
              <w:t>“DREAMS means future and hope.”  Perceptions of young women selling sex of how the DREAMS package is affecting their HIV risk in Zimbabwe</w:t>
            </w:r>
          </w:p>
          <w:p w:rsidR="0093111D" w:rsidRDefault="0093111D" w:rsidP="0093111D"/>
          <w:p w:rsidR="0093111D" w:rsidRDefault="0093111D" w:rsidP="0093111D">
            <w:r>
              <w:t>Phillis Mushati, Tarisai Chiyaka, Joanna Busza, Bernadette Hensen, Sungai Chabata, James Hargreaves, Isolde Birdthistle, Frances Cowan</w:t>
            </w:r>
          </w:p>
        </w:tc>
      </w:tr>
      <w:tr w:rsidR="0093111D" w:rsidTr="007855D1">
        <w:tc>
          <w:tcPr>
            <w:tcW w:w="9016" w:type="dxa"/>
          </w:tcPr>
          <w:p w:rsidR="0093111D" w:rsidRPr="0093111D" w:rsidRDefault="0093111D" w:rsidP="0093111D">
            <w:pPr>
              <w:rPr>
                <w:i/>
              </w:rPr>
            </w:pPr>
            <w:r w:rsidRPr="0093111D">
              <w:rPr>
                <w:i/>
              </w:rPr>
              <w:t>Empowerment among adolescent girls and young women in Korogocho and Viwandani slums in Nairobi: Perceptions and implications for the 'E' in DREAMS</w:t>
            </w:r>
          </w:p>
          <w:p w:rsidR="0093111D" w:rsidRDefault="0093111D" w:rsidP="0093111D"/>
          <w:p w:rsidR="0093111D" w:rsidRDefault="0093111D" w:rsidP="007855D1">
            <w:r>
              <w:t>Jane Osindo, Abdhalah Ziraba, Joyce Mumah, Sheru Muuo, Benedict Orindi, Pauline Njoroge, Sian Floyd, Isolde Birdthistle, Caroline W. Kabiru</w:t>
            </w:r>
          </w:p>
        </w:tc>
      </w:tr>
      <w:tr w:rsidR="0093111D" w:rsidTr="007855D1">
        <w:tc>
          <w:tcPr>
            <w:tcW w:w="9016" w:type="dxa"/>
          </w:tcPr>
          <w:p w:rsidR="0093111D" w:rsidRPr="0093111D" w:rsidRDefault="0093111D" w:rsidP="0093111D">
            <w:pPr>
              <w:rPr>
                <w:i/>
              </w:rPr>
            </w:pPr>
            <w:r w:rsidRPr="0093111D">
              <w:rPr>
                <w:i/>
              </w:rPr>
              <w:t>'But what about the boys?' Community perceptions of girl centered HIV programming in Nairobi informal settlements: Experiences from DREAMS implementation</w:t>
            </w:r>
          </w:p>
          <w:p w:rsidR="0093111D" w:rsidRDefault="0093111D" w:rsidP="0093111D"/>
          <w:p w:rsidR="0093111D" w:rsidRDefault="0093111D" w:rsidP="0093111D">
            <w:r>
              <w:t>Jane Osindo, Abdhalah Ziraba, Joyce Mumah, Sheru Muuo, Benedict Orindi, Pauline Njoroge, Sian Floyd, Isolde Birdthistle and Caroline W. Kabiru</w:t>
            </w:r>
          </w:p>
        </w:tc>
      </w:tr>
    </w:tbl>
    <w:p w:rsidR="007855D1" w:rsidRPr="00312557" w:rsidRDefault="007855D1" w:rsidP="007855D1"/>
    <w:sectPr w:rsidR="007855D1" w:rsidRPr="00312557" w:rsidSect="0084551B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43" w:rsidRDefault="00196843" w:rsidP="00196843">
      <w:r>
        <w:separator/>
      </w:r>
    </w:p>
  </w:endnote>
  <w:endnote w:type="continuationSeparator" w:id="0">
    <w:p w:rsidR="00196843" w:rsidRDefault="00196843" w:rsidP="0019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43" w:rsidRDefault="00196843" w:rsidP="00196843">
      <w:r>
        <w:separator/>
      </w:r>
    </w:p>
  </w:footnote>
  <w:footnote w:type="continuationSeparator" w:id="0">
    <w:p w:rsidR="00196843" w:rsidRDefault="00196843" w:rsidP="0019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BBA"/>
    <w:multiLevelType w:val="hybridMultilevel"/>
    <w:tmpl w:val="2F368ABA"/>
    <w:lvl w:ilvl="0" w:tplc="3EDCF38E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333333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C3E3D"/>
    <w:multiLevelType w:val="hybridMultilevel"/>
    <w:tmpl w:val="425A0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27E0F"/>
    <w:multiLevelType w:val="hybridMultilevel"/>
    <w:tmpl w:val="007CF7C8"/>
    <w:lvl w:ilvl="0" w:tplc="86A00F86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5600C"/>
    <w:multiLevelType w:val="hybridMultilevel"/>
    <w:tmpl w:val="FB185E40"/>
    <w:lvl w:ilvl="0" w:tplc="643247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6299"/>
    <w:multiLevelType w:val="hybridMultilevel"/>
    <w:tmpl w:val="30FC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21"/>
    <w:rsid w:val="00016C89"/>
    <w:rsid w:val="00065570"/>
    <w:rsid w:val="000B2842"/>
    <w:rsid w:val="000E17EB"/>
    <w:rsid w:val="000E6F4C"/>
    <w:rsid w:val="000F410E"/>
    <w:rsid w:val="001120B4"/>
    <w:rsid w:val="00123E52"/>
    <w:rsid w:val="00196843"/>
    <w:rsid w:val="001C5F71"/>
    <w:rsid w:val="001E7821"/>
    <w:rsid w:val="001F1A3B"/>
    <w:rsid w:val="00236860"/>
    <w:rsid w:val="00241885"/>
    <w:rsid w:val="00241C29"/>
    <w:rsid w:val="00242F60"/>
    <w:rsid w:val="00274384"/>
    <w:rsid w:val="00286486"/>
    <w:rsid w:val="002F54E5"/>
    <w:rsid w:val="00312557"/>
    <w:rsid w:val="00323724"/>
    <w:rsid w:val="00362A2C"/>
    <w:rsid w:val="003942BF"/>
    <w:rsid w:val="00396842"/>
    <w:rsid w:val="003976AB"/>
    <w:rsid w:val="003E394B"/>
    <w:rsid w:val="003F5349"/>
    <w:rsid w:val="004961C5"/>
    <w:rsid w:val="00496907"/>
    <w:rsid w:val="00555140"/>
    <w:rsid w:val="005748AE"/>
    <w:rsid w:val="005757AF"/>
    <w:rsid w:val="00587592"/>
    <w:rsid w:val="00597BCD"/>
    <w:rsid w:val="005D7B52"/>
    <w:rsid w:val="00673B60"/>
    <w:rsid w:val="00675F96"/>
    <w:rsid w:val="006824D5"/>
    <w:rsid w:val="00683448"/>
    <w:rsid w:val="00683E08"/>
    <w:rsid w:val="006B2E3C"/>
    <w:rsid w:val="006F1FAE"/>
    <w:rsid w:val="007076F5"/>
    <w:rsid w:val="0073761D"/>
    <w:rsid w:val="00742C85"/>
    <w:rsid w:val="007855D1"/>
    <w:rsid w:val="0079201D"/>
    <w:rsid w:val="007F15B6"/>
    <w:rsid w:val="0081415A"/>
    <w:rsid w:val="0081733E"/>
    <w:rsid w:val="008352F8"/>
    <w:rsid w:val="0084551B"/>
    <w:rsid w:val="00856B33"/>
    <w:rsid w:val="008A23E1"/>
    <w:rsid w:val="008C1D5A"/>
    <w:rsid w:val="0092095A"/>
    <w:rsid w:val="00930475"/>
    <w:rsid w:val="0093111D"/>
    <w:rsid w:val="009333FB"/>
    <w:rsid w:val="00961AC5"/>
    <w:rsid w:val="00992CE4"/>
    <w:rsid w:val="00A04309"/>
    <w:rsid w:val="00A2217C"/>
    <w:rsid w:val="00A45AFA"/>
    <w:rsid w:val="00A53C1D"/>
    <w:rsid w:val="00A71A60"/>
    <w:rsid w:val="00A80568"/>
    <w:rsid w:val="00A829D6"/>
    <w:rsid w:val="00A93EA4"/>
    <w:rsid w:val="00AD716F"/>
    <w:rsid w:val="00B0776D"/>
    <w:rsid w:val="00B2215D"/>
    <w:rsid w:val="00B62EF1"/>
    <w:rsid w:val="00B74DF3"/>
    <w:rsid w:val="00BC451B"/>
    <w:rsid w:val="00BD3765"/>
    <w:rsid w:val="00BE0F7B"/>
    <w:rsid w:val="00C34FCF"/>
    <w:rsid w:val="00C56E38"/>
    <w:rsid w:val="00C90712"/>
    <w:rsid w:val="00D3114E"/>
    <w:rsid w:val="00D46B30"/>
    <w:rsid w:val="00D837C9"/>
    <w:rsid w:val="00D8788C"/>
    <w:rsid w:val="00D92FD7"/>
    <w:rsid w:val="00DA12ED"/>
    <w:rsid w:val="00DF2791"/>
    <w:rsid w:val="00EB7ED2"/>
    <w:rsid w:val="00EE3DD4"/>
    <w:rsid w:val="00F03E21"/>
    <w:rsid w:val="00F2045F"/>
    <w:rsid w:val="00F3342F"/>
    <w:rsid w:val="00F82357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B507B8"/>
  <w15:chartTrackingRefBased/>
  <w15:docId w15:val="{77008FB4-7F1D-47DF-804A-B5549E3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82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D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3E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6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84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6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84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1B"/>
    <w:rPr>
      <w:rFonts w:ascii="Segoe UI" w:hAnsi="Segoe UI" w:cs="Segoe UI"/>
      <w:sz w:val="18"/>
      <w:szCs w:val="18"/>
      <w:lang w:eastAsia="en-GB"/>
    </w:rPr>
  </w:style>
  <w:style w:type="character" w:customStyle="1" w:styleId="hidden-xs">
    <w:name w:val="hidden-xs"/>
    <w:basedOn w:val="DefaultParagraphFont"/>
    <w:rsid w:val="0078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DDE9-7DBB-440B-85CC-992D6948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Xenikaki</dc:creator>
  <cp:keywords/>
  <dc:description/>
  <cp:lastModifiedBy>Despoina Xenikaki</cp:lastModifiedBy>
  <cp:revision>3</cp:revision>
  <dcterms:created xsi:type="dcterms:W3CDTF">2018-11-30T11:50:00Z</dcterms:created>
  <dcterms:modified xsi:type="dcterms:W3CDTF">2018-12-05T13:18:00Z</dcterms:modified>
</cp:coreProperties>
</file>