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19CB" w14:textId="77777777" w:rsidR="00CA13C6" w:rsidRDefault="00CA13C6" w:rsidP="00CA13C6">
      <w:pPr>
        <w:pStyle w:val="Heading1"/>
        <w:jc w:val="center"/>
      </w:pPr>
      <w:r w:rsidRPr="00CA13C6">
        <w:t xml:space="preserve">Disabled people and the </w:t>
      </w:r>
      <w:r w:rsidR="00813BA8">
        <w:t>COVID</w:t>
      </w:r>
      <w:r w:rsidRPr="00CA13C6">
        <w:t>-19 pandemic: lessons for policy</w:t>
      </w:r>
    </w:p>
    <w:p w14:paraId="69145171" w14:textId="77777777" w:rsidR="00CA13C6" w:rsidRPr="00CA13C6" w:rsidRDefault="00CA13C6" w:rsidP="00CA13C6"/>
    <w:p w14:paraId="4B854DF1" w14:textId="77777777" w:rsidR="00035889" w:rsidRPr="008D69D7" w:rsidRDefault="00035889" w:rsidP="008D69D7">
      <w:pPr>
        <w:pStyle w:val="Heading4"/>
      </w:pPr>
      <w:r w:rsidRPr="008D69D7">
        <w:t>0:00</w:t>
      </w:r>
    </w:p>
    <w:p w14:paraId="540BF3FC" w14:textId="77777777" w:rsidR="00341C6C" w:rsidRPr="008D69D7" w:rsidRDefault="00035889" w:rsidP="008D69D7">
      <w:pPr>
        <w:pStyle w:val="Heading4"/>
      </w:pPr>
      <w:r w:rsidRPr="008D69D7">
        <w:t>Nicholas Watson (University of Glasgow, Chair)</w:t>
      </w:r>
    </w:p>
    <w:p w14:paraId="699BF7CA" w14:textId="77777777" w:rsidR="000F25B2" w:rsidRPr="00341C6C" w:rsidRDefault="000F25B2" w:rsidP="00341C6C">
      <w:r w:rsidRPr="00341C6C">
        <w:t>Hello, welcome everybody to today's event,</w:t>
      </w:r>
      <w:r w:rsidR="00035889" w:rsidRPr="00341C6C">
        <w:t xml:space="preserve"> </w:t>
      </w:r>
      <w:r w:rsidRPr="00341C6C">
        <w:t>which we hope will be a way of looking both backwards at what's happened to disabled people during the pandemic, but most importantly,</w:t>
      </w:r>
      <w:r w:rsidR="00035889" w:rsidRPr="00341C6C">
        <w:t xml:space="preserve"> </w:t>
      </w:r>
      <w:r w:rsidRPr="00341C6C">
        <w:t>to look at developing policy recommendations and ways of ensuring that we can make up for some of the...</w:t>
      </w:r>
      <w:r w:rsidR="00035889" w:rsidRPr="00341C6C">
        <w:t xml:space="preserve"> </w:t>
      </w:r>
      <w:r w:rsidRPr="00341C6C">
        <w:t>and make better some of the disadvantage that disabled people have experienced during this pandemic.</w:t>
      </w:r>
    </w:p>
    <w:p w14:paraId="1F7DFA25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We're going to open with talks from four disability organisations across England and Scotland</w:t>
      </w:r>
      <w:r w:rsidR="00035889" w:rsidRPr="00341C6C">
        <w:rPr>
          <w:rFonts w:cs="Open Sans"/>
        </w:rPr>
        <w:t xml:space="preserve">. </w:t>
      </w:r>
      <w:r w:rsidRPr="00341C6C">
        <w:rPr>
          <w:rFonts w:cs="Open Sans"/>
        </w:rPr>
        <w:t>Tressa Burke is going to speak for Glasgow Disability Alliance, Kirsten MacLean for Inclusion Scotland.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Rick Burgess is going to speak from Greater Manchester Coalition and Svetlana Kotova is going to speak for Inclusion London.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then Tom Shakespeare will round up and talk a little bit about our own work on 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and disability and set the way of going forward.</w:t>
      </w:r>
    </w:p>
    <w:p w14:paraId="3EF21749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We're then going to move into, after a short break, we're going to move into breakout rooms.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Unfortunately, we've got to change the webinar because this webinar that we're on doesn't allow us to go to breakout rooms.</w:t>
      </w:r>
      <w:r w:rsidR="00035889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we've got another link that we'll put in the discussion, the chat room at the side,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and you can then come back into that other link where you'll be able to select to go to a breakout room.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And we've put the breakout rooms down to different themes. We've got themes around health, around social care, around leisure and recreation and so on.</w:t>
      </w:r>
    </w:p>
    <w:p w14:paraId="68742E0C" w14:textId="77777777" w:rsidR="00035889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So just to be able to choose that after the presentations. Can we ask that during the presentations,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people don't use the chat very much because I think that interferes with people's screen readers so if we cannot use the chat through them.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But if you have any questions, there is a question and answer session down the bottom.</w:t>
      </w:r>
      <w:r w:rsidR="00035889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can you </w:t>
      </w:r>
      <w:bookmarkStart w:id="0" w:name="_GoBack"/>
      <w:bookmarkEnd w:id="0"/>
      <w:r w:rsidRPr="00341C6C">
        <w:rPr>
          <w:rFonts w:cs="Open Sans"/>
        </w:rPr>
        <w:t xml:space="preserve">please....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can you please, please put any questions into the question and answer site. </w:t>
      </w:r>
    </w:p>
    <w:p w14:paraId="4C177D17" w14:textId="77777777" w:rsidR="000F25B2" w:rsidRDefault="000F25B2" w:rsidP="000F25B2">
      <w:pPr>
        <w:rPr>
          <w:rFonts w:cs="Open Sans"/>
        </w:rPr>
      </w:pPr>
      <w:r w:rsidRPr="00341C6C">
        <w:rPr>
          <w:rFonts w:cs="Open Sans"/>
        </w:rPr>
        <w:t>I've just seen that somebody has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put up a question about being able to remove the signer from their screen because the sign that can trigger problems.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Is that possible? I don't know if you can see that Nat. Can you see the question that's come through?</w:t>
      </w:r>
    </w:p>
    <w:p w14:paraId="3C26C96D" w14:textId="77777777" w:rsidR="00341C6C" w:rsidRPr="00341C6C" w:rsidRDefault="00341C6C" w:rsidP="000F25B2">
      <w:pPr>
        <w:rPr>
          <w:rFonts w:cs="Open Sans"/>
        </w:rPr>
      </w:pPr>
    </w:p>
    <w:p w14:paraId="370A2DEB" w14:textId="77777777" w:rsidR="00035889" w:rsidRPr="00341C6C" w:rsidRDefault="00035889" w:rsidP="00341C6C">
      <w:pPr>
        <w:pStyle w:val="Heading4"/>
        <w:spacing w:before="0"/>
      </w:pPr>
      <w:r w:rsidRPr="00341C6C">
        <w:t>02:41</w:t>
      </w:r>
    </w:p>
    <w:p w14:paraId="1C90699D" w14:textId="77777777" w:rsidR="00341C6C" w:rsidRDefault="00035889" w:rsidP="00341C6C">
      <w:pPr>
        <w:pStyle w:val="Heading4"/>
        <w:spacing w:before="0"/>
      </w:pPr>
      <w:r w:rsidRPr="00341C6C">
        <w:t>Nathaniel Scherer (London School of Hygiene &amp; Tropical Medicine)</w:t>
      </w:r>
    </w:p>
    <w:p w14:paraId="6B306C52" w14:textId="77777777" w:rsidR="00035889" w:rsidRDefault="000F25B2" w:rsidP="00341C6C">
      <w:pPr>
        <w:rPr>
          <w:rFonts w:cs="Open Sans"/>
        </w:rPr>
      </w:pPr>
      <w:r w:rsidRPr="00341C6C">
        <w:rPr>
          <w:rFonts w:cs="Open Sans"/>
        </w:rPr>
        <w:t xml:space="preserve">Yes, let me look in how to do that. </w:t>
      </w:r>
    </w:p>
    <w:p w14:paraId="3BB88026" w14:textId="77777777" w:rsidR="00341C6C" w:rsidRPr="00341C6C" w:rsidRDefault="00341C6C" w:rsidP="00341C6C">
      <w:pPr>
        <w:rPr>
          <w:rFonts w:cs="Open Sans"/>
        </w:rPr>
      </w:pPr>
    </w:p>
    <w:p w14:paraId="3018FD1C" w14:textId="77777777" w:rsidR="00035889" w:rsidRPr="00341C6C" w:rsidRDefault="00035889" w:rsidP="00341C6C">
      <w:pPr>
        <w:pStyle w:val="Heading4"/>
      </w:pPr>
      <w:r w:rsidRPr="00341C6C">
        <w:lastRenderedPageBreak/>
        <w:t>02:44</w:t>
      </w:r>
    </w:p>
    <w:p w14:paraId="49B2E3B4" w14:textId="77777777" w:rsidR="00341C6C" w:rsidRDefault="00035889" w:rsidP="00341C6C">
      <w:pPr>
        <w:pStyle w:val="Heading4"/>
      </w:pPr>
      <w:r w:rsidRPr="00341C6C">
        <w:t>Nicholas Watson (University of Glasgow, Chair)</w:t>
      </w:r>
    </w:p>
    <w:p w14:paraId="6ED643A2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Right, thanks very much.</w:t>
      </w:r>
      <w:r w:rsidR="00035889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what we'll do is we'll move. You see, there are signers and so people who need BSL and in the chat rooms afterwards,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the signers, we have a particular session that is going to look at the needs of people with sensory impairment, but there will be closed.</w:t>
      </w:r>
      <w:r w:rsidR="00035889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if you need to use this, we're hoping that people would be happy using that one.</w:t>
      </w:r>
    </w:p>
    <w:p w14:paraId="2CED967D" w14:textId="77777777" w:rsidR="00035889" w:rsidRDefault="000F25B2" w:rsidP="000F25B2">
      <w:pPr>
        <w:rPr>
          <w:rFonts w:cs="Open Sans"/>
        </w:rPr>
      </w:pP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if we move on, first of all, to move straight to Tressa, who's going to talk a little bit about experiences from Glasgow Disability Alliance.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OK thanks, Tressa. </w:t>
      </w:r>
    </w:p>
    <w:p w14:paraId="31B2FDF9" w14:textId="77777777" w:rsidR="00341C6C" w:rsidRPr="00341C6C" w:rsidRDefault="00341C6C" w:rsidP="000F25B2">
      <w:pPr>
        <w:rPr>
          <w:rFonts w:cs="Open Sans"/>
        </w:rPr>
      </w:pPr>
    </w:p>
    <w:p w14:paraId="3AC5F4A7" w14:textId="77777777" w:rsidR="00035889" w:rsidRPr="00341C6C" w:rsidRDefault="00035889" w:rsidP="00341C6C">
      <w:pPr>
        <w:pStyle w:val="Heading4"/>
      </w:pPr>
      <w:r w:rsidRPr="00341C6C">
        <w:t>03:19</w:t>
      </w:r>
    </w:p>
    <w:p w14:paraId="5747712D" w14:textId="77777777" w:rsidR="00341C6C" w:rsidRDefault="00035889" w:rsidP="00341C6C">
      <w:pPr>
        <w:pStyle w:val="Heading4"/>
      </w:pPr>
      <w:r w:rsidRPr="00341C6C">
        <w:t>Tressa Burke (Glasgow Disability Alliance)</w:t>
      </w:r>
    </w:p>
    <w:p w14:paraId="6ACDA243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Thanks, Nick. Just get my notes up.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So good morning, everybody. It's lovely to be here today and so glad to hear that there's people taking part,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including some policy makers and hopefully decision makers amongst you all.</w:t>
      </w:r>
    </w:p>
    <w:p w14:paraId="6DD6D927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 xml:space="preserve">We've been asked to focus on the lessons for the future.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I'm going to do a wee whistle stop tour of what went wrong for over 6000 disabled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people in Glasgow during these 15 months of various lockdowns and restrictions.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</w:t>
      </w:r>
      <w:proofErr w:type="gramStart"/>
      <w:r w:rsidRPr="00341C6C">
        <w:rPr>
          <w:rFonts w:cs="Open Sans"/>
        </w:rPr>
        <w:t>also</w:t>
      </w:r>
      <w:proofErr w:type="gramEnd"/>
      <w:r w:rsidRPr="00341C6C">
        <w:rPr>
          <w:rFonts w:cs="Open Sans"/>
        </w:rPr>
        <w:t xml:space="preserve"> what GDA did and what lessons we learnt. As our first report back in August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2020 said, we learnt that we may have all been in the same storm, but we've definitely not been in the same boat. Disabled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people have fewer lifelines than many. Some of the lessons learnt are about doing what's worked.</w:t>
      </w:r>
    </w:p>
    <w:p w14:paraId="66558DE6" w14:textId="77777777" w:rsidR="000F25B2" w:rsidRPr="00341C6C" w:rsidRDefault="000F25B2" w:rsidP="000F25B2">
      <w:pPr>
        <w:rPr>
          <w:rFonts w:cs="Open Sans"/>
        </w:rPr>
      </w:pP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engage with over 6000 disabled people and we conducted check-in calls to see how people were doing with no strings, no consultation.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It was genuinely checking in. And it wasn't supposed to be a piece of research. Apart from calling 5000 members multiple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times we received thousands of calls to our helpline and we spoke with well over 6000 people.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We also got 2500 written responses, just a wee bit more than that,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through our online survey.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some of the things that happened and then what works and lesson for policy and amongst what I'm </w:t>
      </w:r>
      <w:proofErr w:type="spellStart"/>
      <w:r w:rsidRPr="00341C6C">
        <w:rPr>
          <w:rFonts w:cs="Open Sans"/>
        </w:rPr>
        <w:t>gonna</w:t>
      </w:r>
      <w:proofErr w:type="spellEnd"/>
      <w:r w:rsidRPr="00341C6C">
        <w:rPr>
          <w:rFonts w:cs="Open Sans"/>
        </w:rPr>
        <w:t xml:space="preserve"> say next.</w:t>
      </w:r>
    </w:p>
    <w:p w14:paraId="7B319D92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And I will try to fly through it. 41% couldn't get accessible information in the formats they needed.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GDA provided what we could through our helpline, through the calls and through multiple mailings. We made accessible films and posters.</w:t>
      </w:r>
      <w:r w:rsidR="00035889" w:rsidRPr="00341C6C">
        <w:rPr>
          <w:rFonts w:cs="Open Sans"/>
        </w:rPr>
        <w:t xml:space="preserve"> </w:t>
      </w:r>
      <w:r w:rsidRPr="00341C6C">
        <w:rPr>
          <w:rFonts w:cs="Open Sans"/>
        </w:rPr>
        <w:t>We translated things into BSL as well as other languages.</w:t>
      </w:r>
      <w:r w:rsidR="001D307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what worked there was reaching out using accessible and inclusive methods of communication and information.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</w:t>
      </w:r>
      <w:proofErr w:type="gramStart"/>
      <w:r w:rsidRPr="00341C6C">
        <w:rPr>
          <w:rFonts w:cs="Open Sans"/>
        </w:rPr>
        <w:t>also</w:t>
      </w:r>
      <w:proofErr w:type="gramEnd"/>
      <w:r w:rsidRPr="00341C6C">
        <w:rPr>
          <w:rFonts w:cs="Open Sans"/>
        </w:rPr>
        <w:t xml:space="preserve"> we responded to the fact that we know that many, we didn't really know the numbers, but anecdotally we knew it was high,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did not have access to digital devices or </w:t>
      </w:r>
      <w:proofErr w:type="spellStart"/>
      <w:r w:rsidRPr="00341C6C">
        <w:rPr>
          <w:rFonts w:cs="Open Sans"/>
        </w:rPr>
        <w:t>WiFi</w:t>
      </w:r>
      <w:proofErr w:type="spellEnd"/>
      <w:r w:rsidRPr="00341C6C">
        <w:rPr>
          <w:rFonts w:cs="Open Sans"/>
        </w:rPr>
        <w:t xml:space="preserve">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phoning and reaching out to them was really important.</w:t>
      </w:r>
    </w:p>
    <w:p w14:paraId="3976F542" w14:textId="77777777" w:rsidR="001D307A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80% of those who responded to the surveys were not aware of any local support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services and many relied on GDA to provide information and accessible support.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So</w:t>
      </w:r>
      <w:r w:rsidR="001D307A" w:rsidRPr="00341C6C">
        <w:rPr>
          <w:rFonts w:cs="Open Sans"/>
        </w:rPr>
        <w:t>,</w:t>
      </w:r>
      <w:r w:rsidRPr="00341C6C">
        <w:rPr>
          <w:rFonts w:cs="Open Sans"/>
        </w:rPr>
        <w:t xml:space="preserve"> </w:t>
      </w:r>
      <w:r w:rsidRPr="00341C6C">
        <w:rPr>
          <w:rFonts w:cs="Open Sans"/>
        </w:rPr>
        <w:lastRenderedPageBreak/>
        <w:t>what worked here was a flexible, responsive, part information, part informal counselling, sometimes advocacy,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sometimes more than just cold referrals rather building trust, building relationships and signposting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thousands to our contacts across all of Glasgow's communities and beyond.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And we learned that whilst geographical community responses,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so in neighbourhoods and small areas where people live, these were </w:t>
      </w:r>
      <w:r w:rsidR="001D307A" w:rsidRPr="00341C6C">
        <w:rPr>
          <w:rFonts w:cs="Open Sans"/>
        </w:rPr>
        <w:t>heart-warming</w:t>
      </w:r>
      <w:r w:rsidRPr="00341C6C">
        <w:rPr>
          <w:rFonts w:cs="Open Sans"/>
        </w:rPr>
        <w:t xml:space="preserve"> and heroic at times and very, very effective at meeting local needs.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But less so in meeting the needs of disabled people. So, for example, food banks or provision,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mainly not delivering food or even food being delivered by shielding services wasn't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necessarily appropriate because people had had their social care support cut.</w:t>
      </w:r>
      <w:r w:rsidR="001D307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they weren't able to deal with a bag of vegetables, for example, with nobody to help them prepare it. </w:t>
      </w:r>
    </w:p>
    <w:p w14:paraId="23ABAB56" w14:textId="77777777" w:rsidR="001D307A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82% of GDA members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surveyed, during the last year, were concerned about isolation.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moved all of our programmes of learning and support online.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We've evidenced the very real need for holistic community support that recognises the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barriers a person experiences across their lives and isn't constrained by policy or resource silos.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And the lesson here for policy very much is that we need investment in social connections and empowering disabled people in our communities.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What worked was listening to our members and taking their steer or we'd have made a lot more mistakes than we did.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And we did, we did make a few. I'd never been on a Zoom before March 2020.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Another realisation to all of this is the fact that disabled people need opportunities to participate in fun,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accessible peer support, to sustain them during challenging times,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and also that they need opportunities for learning and individual and collective development.</w:t>
      </w:r>
      <w:r w:rsidR="001D307A" w:rsidRPr="00341C6C">
        <w:rPr>
          <w:rFonts w:cs="Open Sans"/>
        </w:rPr>
        <w:t xml:space="preserve"> </w:t>
      </w:r>
    </w:p>
    <w:p w14:paraId="0BD8CB3A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Over 60% had no devices, broadband or the confidence to use them.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with extra funds from the government, we set up our connect project to provide devices,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connections and extensive coaching, which people would absolutely not have managed without.</w:t>
      </w:r>
      <w:r w:rsidR="001D307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 lessons learnt here are when something works and there is a desperate need for it,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recognise the evidence and direct resources accordingly. And I'm really pleased to see that the Scottish government did exactly this.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They were in calls and meetings with us immediately after the first lockdown, they took (unclear) and directed resources where needed.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Obviously, this was at that point and still short term, which brings its own problems for sustainability.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So longer term funding would help. Another thing to say about the digital side of things is that digital coaching is really,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really needed for disabled people, some of whom may never have held a laptop or iPad in their hands,</w:t>
      </w:r>
      <w:r w:rsidR="001D307A" w:rsidRPr="00341C6C">
        <w:rPr>
          <w:rFonts w:cs="Open Sans"/>
        </w:rPr>
        <w:t xml:space="preserve"> </w:t>
      </w:r>
      <w:r w:rsidRPr="00341C6C">
        <w:rPr>
          <w:rFonts w:cs="Open Sans"/>
        </w:rPr>
        <w:t>and they do not understand the language.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doing this sometimes over the phone... We did it in multiple languages. We did it with disabled asylum seekers and refugees.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We did it with people who are visually impaired. That is extremely challenging.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We were solution focused and found a way around it. And </w:t>
      </w:r>
      <w:proofErr w:type="gramStart"/>
      <w:r w:rsidRPr="00341C6C">
        <w:rPr>
          <w:rFonts w:cs="Open Sans"/>
        </w:rPr>
        <w:t>actually</w:t>
      </w:r>
      <w:proofErr w:type="gramEnd"/>
      <w:r w:rsidRPr="00341C6C">
        <w:rPr>
          <w:rFonts w:cs="Open Sans"/>
        </w:rPr>
        <w:t xml:space="preserve"> we will be producing a report that might be useful.</w:t>
      </w:r>
    </w:p>
    <w:p w14:paraId="16F92067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 xml:space="preserve">83% of members said they had previously faced barriers to access and support before </w:t>
      </w:r>
      <w:r w:rsidR="00813BA8">
        <w:rPr>
          <w:rFonts w:cs="Open Sans"/>
        </w:rPr>
        <w:t>COVID</w:t>
      </w:r>
      <w:r w:rsidRPr="00341C6C">
        <w:rPr>
          <w:rFonts w:cs="Open Sans"/>
        </w:rPr>
        <w:t>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we know over 1884 social care packages were cut in Glasgow.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We used our Future Visions Project to support people with urgent needs, providing peer support, </w:t>
      </w:r>
      <w:r w:rsidRPr="00341C6C">
        <w:rPr>
          <w:rFonts w:cs="Open Sans"/>
        </w:rPr>
        <w:lastRenderedPageBreak/>
        <w:t>counselling and urgent supplies.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Lamps, washing machines, a cooker, waterproof sheets, PPE and sanitising gel. That was just amongst some of the items.</w:t>
      </w:r>
      <w:r w:rsidR="00F2325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 lesson is that we need health and social care that upholds rights and equality.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find ways around programmes and cut through bureaucracy and if possible, deliver holistic preventative services.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So, in name, we need to implement fully in Scotland and embed the UNCRPD into domestic law so that we all mean the same thing by independent living.</w:t>
      </w:r>
    </w:p>
    <w:p w14:paraId="6E5CC8F6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I'm trying to fly through this. 90%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were concerned about physical and mental health, and 62% about their mental health specifically.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We set up a wellbeing project, again using Scottish government funding.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the lesson for policy here is that </w:t>
      </w:r>
      <w:proofErr w:type="gramStart"/>
      <w:r w:rsidRPr="00341C6C">
        <w:rPr>
          <w:rFonts w:cs="Open Sans"/>
        </w:rPr>
        <w:t>often disabled</w:t>
      </w:r>
      <w:proofErr w:type="gramEnd"/>
      <w:r w:rsidRPr="00341C6C">
        <w:rPr>
          <w:rFonts w:cs="Open Sans"/>
        </w:rPr>
        <w:t xml:space="preserve"> people need wellbeing support and sometimes navigation through a web of barriers</w:t>
      </w:r>
      <w:r w:rsidR="00C51D25">
        <w:rPr>
          <w:rFonts w:cs="Open Sans"/>
        </w:rPr>
        <w:t xml:space="preserve"> </w:t>
      </w:r>
      <w:r w:rsidR="00C51D25" w:rsidRPr="00C51D25">
        <w:rPr>
          <w:rFonts w:cs="Open Sans"/>
        </w:rPr>
        <w:t xml:space="preserve">that accumulate to cause life to grind to a halt, and that was before COVID. </w:t>
      </w:r>
      <w:r w:rsidRPr="00341C6C">
        <w:rPr>
          <w:rFonts w:cs="Open Sans"/>
        </w:rPr>
        <w:t>Bei</w:t>
      </w:r>
      <w:r w:rsidR="00F23252" w:rsidRPr="00341C6C">
        <w:rPr>
          <w:rFonts w:cs="Open Sans"/>
        </w:rPr>
        <w:t>n</w:t>
      </w:r>
      <w:r w:rsidRPr="00341C6C">
        <w:rPr>
          <w:rFonts w:cs="Open Sans"/>
        </w:rPr>
        <w:t>g in crisis,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even now with a pandemic with challenges across a whole range of areas, it really does crush confidence, self-esteem and self</w:t>
      </w:r>
      <w:r w:rsidR="00F23252" w:rsidRPr="00341C6C">
        <w:rPr>
          <w:rFonts w:cs="Open Sans"/>
        </w:rPr>
        <w:t>-</w:t>
      </w:r>
      <w:r w:rsidRPr="00341C6C">
        <w:rPr>
          <w:rFonts w:cs="Open Sans"/>
        </w:rPr>
        <w:t>belief.</w:t>
      </w:r>
      <w:r w:rsidR="00F23252" w:rsidRPr="00341C6C">
        <w:rPr>
          <w:rFonts w:cs="Open Sans"/>
        </w:rPr>
        <w:t xml:space="preserve"> So as with our</w:t>
      </w:r>
      <w:r w:rsidRPr="00341C6C">
        <w:rPr>
          <w:rFonts w:cs="Open Sans"/>
        </w:rPr>
        <w:t xml:space="preserve"> online programmes people need this type of support before they can consider goal setting, like employability measures or even volunteering.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people need to be able to exercise the rights to services that support them.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so much of that was stripped away in relation to social care and health.</w:t>
      </w:r>
    </w:p>
    <w:p w14:paraId="78967262" w14:textId="77777777" w:rsidR="00F2325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Almost half of the people we spoke to were worried about food, about money, about poverty and hardship.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We set up a lifeline service providing food to 2600+ people.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we also have a welfare rights project that receive top up funding to bring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in money, nearly a million pounds to almost 500 people during the last year.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the lesson is that community responses frequently exclude needs and rights of disabled people.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there's a lesson here too about the Coronavirus Act making things worse, misunderstood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at best and seen as a loophole for the public sector to justify halting or reducing provision and assessment for social care as well.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this is all despite disabled people being more vulnerable to actually dying itself.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I don't know how much more vulnerable you have to be to get services and priorities directed at you.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But we really need focus rights-based responses on the people most affected by </w:t>
      </w:r>
      <w:r w:rsidR="00813BA8">
        <w:rPr>
          <w:rFonts w:cs="Open Sans"/>
        </w:rPr>
        <w:t>COVID</w:t>
      </w:r>
      <w:r w:rsidRPr="00341C6C">
        <w:rPr>
          <w:rFonts w:cs="Open Sans"/>
        </w:rPr>
        <w:t>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some of this is covered in Social Renewal Advisory Board recommendations.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Alarmingly we became aware that some GP services were calling to ask people about Do Not Attempt Resuscitation notices,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which seemed at odds with the extreme lifesaving measures being used for the wider non-disabled public through the pandemic.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this direction of travel is a growing concern with media attention on the Private Members'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Bill around assisted dying in Scotland, and we're very concerned about that.</w:t>
      </w:r>
      <w:r w:rsidR="00F2325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 lesson is that with urgency, the Scottish government should involve DPOs as key stakeholders in any dialogue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deliberation and debate which they have committed to around assisted dying.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we need to self-organise as a movement and hopefully we are doing that. </w:t>
      </w:r>
    </w:p>
    <w:p w14:paraId="3EAF24E5" w14:textId="77777777" w:rsidR="006676DD" w:rsidRDefault="000F25B2" w:rsidP="000F25B2">
      <w:pPr>
        <w:rPr>
          <w:rFonts w:cs="Open Sans"/>
        </w:rPr>
      </w:pPr>
      <w:r w:rsidRPr="00341C6C">
        <w:rPr>
          <w:rFonts w:cs="Open Sans"/>
        </w:rPr>
        <w:t>It's not surprising with all of this,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I'm aware of time, that over 90% of all the people we spoke to want disabled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people's voices to be heard in policy, services and decisions </w:t>
      </w:r>
      <w:r w:rsidRPr="00341C6C">
        <w:rPr>
          <w:rFonts w:cs="Open Sans"/>
        </w:rPr>
        <w:lastRenderedPageBreak/>
        <w:t>affecting their lives.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that includes decisions about how money is spent for recovery and renewal and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how plans are made. To ensure that it's accessible and controlled by disabled people,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as in our input, we need DPOs to be funded and recognised as distinct in supporting disabled people's collective voices to be heard.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And we draw attention to the UN's General Comment 7. which urges government and local authorities to work with and resource DPOs,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because we have a unique role in telling disabled people about their rights, helping them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claim these rights and building capacity and supports to share the collective and diverse voices.</w:t>
      </w:r>
      <w:r w:rsidR="00F23252" w:rsidRPr="00341C6C">
        <w:rPr>
          <w:rFonts w:cs="Open Sans"/>
        </w:rPr>
        <w:t xml:space="preserve"> </w:t>
      </w:r>
      <w:r w:rsidRPr="00341C6C">
        <w:rPr>
          <w:rFonts w:cs="Open Sans"/>
        </w:rPr>
        <w:t>The lesson overall is to implement all of the recommendations that we already have. In Scotland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we have a raft. We've got the Social Renewal Advisory Board and the Human Rights Leadership Task Force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and we've got Feeley's independent review of social care and sometimes the DPOs own reports.</w:t>
      </w:r>
      <w:r w:rsidR="006676DD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implement them all, impressive realisation of human rights.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start now and we absolutely need disabled people at the table because if we're missing, then our expertise is missing for more effective policy solutions.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Thank you. </w:t>
      </w:r>
    </w:p>
    <w:p w14:paraId="60273271" w14:textId="77777777" w:rsidR="00341C6C" w:rsidRPr="00341C6C" w:rsidRDefault="00341C6C" w:rsidP="000F25B2">
      <w:pPr>
        <w:rPr>
          <w:rFonts w:cs="Open Sans"/>
        </w:rPr>
      </w:pPr>
    </w:p>
    <w:p w14:paraId="5AC6FD4E" w14:textId="77777777" w:rsidR="006676DD" w:rsidRPr="00341C6C" w:rsidRDefault="006676DD" w:rsidP="00341C6C">
      <w:pPr>
        <w:pStyle w:val="Heading4"/>
      </w:pPr>
      <w:r w:rsidRPr="00341C6C">
        <w:t>13:04</w:t>
      </w:r>
    </w:p>
    <w:p w14:paraId="1EF07487" w14:textId="77777777" w:rsidR="00341C6C" w:rsidRDefault="006676DD" w:rsidP="00341C6C">
      <w:pPr>
        <w:pStyle w:val="Heading4"/>
      </w:pPr>
      <w:r w:rsidRPr="00341C6C">
        <w:t>Nicholas Watson (University of Glasgow, Chair)</w:t>
      </w:r>
    </w:p>
    <w:p w14:paraId="09B314B2" w14:textId="77777777" w:rsidR="006676DD" w:rsidRDefault="000F25B2" w:rsidP="000F25B2">
      <w:pPr>
        <w:rPr>
          <w:rFonts w:cs="Open Sans"/>
        </w:rPr>
      </w:pPr>
      <w:r w:rsidRPr="00341C6C">
        <w:rPr>
          <w:rFonts w:cs="Open Sans"/>
        </w:rPr>
        <w:t>Thank you. What an excellent start Tressa. Thanks very much.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And we're saving, as I said we're saving up questions until the end, if anybody has any questions that they want to ask the meeting,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they can put on the question and answer phrase and we'll sort them out and I'll link them together.</w:t>
      </w:r>
      <w:r w:rsidR="006676DD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if we move straight onto Kirsten, i</w:t>
      </w:r>
      <w:r w:rsidR="006676DD" w:rsidRPr="00341C6C">
        <w:rPr>
          <w:rFonts w:cs="Open Sans"/>
        </w:rPr>
        <w:t>f</w:t>
      </w:r>
      <w:r w:rsidRPr="00341C6C">
        <w:rPr>
          <w:rFonts w:cs="Open Sans"/>
        </w:rPr>
        <w:t xml:space="preserve"> </w:t>
      </w:r>
      <w:r w:rsidR="006676DD" w:rsidRPr="00341C6C">
        <w:rPr>
          <w:rFonts w:cs="Open Sans"/>
        </w:rPr>
        <w:t>that’s</w:t>
      </w:r>
      <w:r w:rsidRPr="00341C6C">
        <w:rPr>
          <w:rFonts w:cs="Open Sans"/>
        </w:rPr>
        <w:t xml:space="preserve"> OK, thank you Kirsten from Inclusion Scotland.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Thanks. </w:t>
      </w:r>
    </w:p>
    <w:p w14:paraId="362DA63D" w14:textId="77777777" w:rsidR="00341C6C" w:rsidRPr="00341C6C" w:rsidRDefault="00341C6C" w:rsidP="000F25B2">
      <w:pPr>
        <w:rPr>
          <w:rFonts w:cs="Open Sans"/>
        </w:rPr>
      </w:pPr>
    </w:p>
    <w:p w14:paraId="104F4722" w14:textId="77777777" w:rsidR="006676DD" w:rsidRPr="00341C6C" w:rsidRDefault="006676DD" w:rsidP="00341C6C">
      <w:pPr>
        <w:pStyle w:val="Heading4"/>
      </w:pPr>
      <w:r w:rsidRPr="00341C6C">
        <w:t>14:02</w:t>
      </w:r>
    </w:p>
    <w:p w14:paraId="4C689614" w14:textId="77777777" w:rsidR="00341C6C" w:rsidRDefault="006676DD" w:rsidP="00341C6C">
      <w:pPr>
        <w:pStyle w:val="Heading4"/>
      </w:pPr>
      <w:r w:rsidRPr="00341C6C">
        <w:t>Kirsten Maclean (Inclusion Scotland)</w:t>
      </w:r>
    </w:p>
    <w:p w14:paraId="635255FB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Thanks Nick.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And hello, everyone. It's wonderful to be with you and thank you for the invitation to be here.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And yeah, I was just wanting to put my hand in.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I was excited about what Tressa was saying there about that we need to implement them all and we need to start now.</w:t>
      </w:r>
      <w:r w:rsidR="006676DD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thanks Tressa for that. That's fired me up.</w:t>
      </w:r>
    </w:p>
    <w:p w14:paraId="68B95A6B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My name is Kirsten and I'm the people-led policy officer with Inclusion Scotland.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We are, like GDA and others, a National Disabled People's Organisation or DPO.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And my role involves working alongside the people-led policy panel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who are a group of deaf and disabled people and unpaid carers or supporters from all</w:t>
      </w:r>
      <w:r w:rsidR="006676DD" w:rsidRPr="00341C6C">
        <w:rPr>
          <w:rFonts w:cs="Open Sans"/>
        </w:rPr>
        <w:t xml:space="preserve"> </w:t>
      </w:r>
      <w:r w:rsidRPr="00341C6C">
        <w:rPr>
          <w:rFonts w:cs="Open Sans"/>
        </w:rPr>
        <w:t>over Scotland with experience of using or trying to use adult social care support.</w:t>
      </w:r>
    </w:p>
    <w:p w14:paraId="29CEABB7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As well as our people-led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policy work and adult social care Inclusion Scotland are also doing a lot of work to campaign around remobilisation and renewal,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specifically around issues of poverty, employment gap, devolution of benefits and </w:t>
      </w:r>
      <w:r w:rsidR="009442D2" w:rsidRPr="00341C6C">
        <w:rPr>
          <w:rFonts w:cs="Open Sans"/>
        </w:rPr>
        <w:t>ground-breaking</w:t>
      </w:r>
      <w:r w:rsidRPr="00341C6C">
        <w:rPr>
          <w:rFonts w:cs="Open Sans"/>
        </w:rPr>
        <w:t xml:space="preserve"> work around climate change and eco</w:t>
      </w:r>
      <w:r w:rsidR="009442D2" w:rsidRPr="00341C6C">
        <w:rPr>
          <w:rFonts w:cs="Open Sans"/>
        </w:rPr>
        <w:t>-</w:t>
      </w:r>
      <w:proofErr w:type="spellStart"/>
      <w:r w:rsidRPr="00341C6C">
        <w:rPr>
          <w:rFonts w:cs="Open Sans"/>
        </w:rPr>
        <w:t>abelism</w:t>
      </w:r>
      <w:proofErr w:type="spellEnd"/>
      <w:r w:rsidRPr="00341C6C">
        <w:rPr>
          <w:rFonts w:cs="Open Sans"/>
        </w:rPr>
        <w:t>.</w:t>
      </w:r>
      <w:r w:rsidR="009442D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I'm going to focus a bit more on the social care support policy area, if that's OK.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But I'm really happy to talk to people afterwards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if you want to email me and I can put you in contact with colleagues who are working on </w:t>
      </w:r>
      <w:r w:rsidRPr="00341C6C">
        <w:rPr>
          <w:rFonts w:cs="Open Sans"/>
        </w:rPr>
        <w:lastRenderedPageBreak/>
        <w:t>other policy areas as well,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please go to our website too to find out about the work that we're doing in these different areas.</w:t>
      </w:r>
    </w:p>
    <w:p w14:paraId="789E5415" w14:textId="77777777" w:rsidR="009442D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The people-led policy panel have been working with the Scottish government and other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stakeholders to co-produce the reform of adult social care support policy since 2018,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we've always maintained a direct line of communication with the cabinet secretary.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I think this communication or connection to power is essential for meaningful co-production and for the success of this model of co-production.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Of course, all work on the reform programme and co-production just ground to a halt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when the pandemic hit. Like Tressa, we moved our meetings online with the PLPP and did our best to support members,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to access remote meetings and carried out our surveys.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then later in the year, the First Minister announced the independent review of adult social care support.</w:t>
      </w:r>
      <w:r w:rsidR="009442D2" w:rsidRPr="00341C6C">
        <w:rPr>
          <w:rFonts w:cs="Open Sans"/>
        </w:rPr>
        <w:t xml:space="preserve"> </w:t>
      </w:r>
    </w:p>
    <w:p w14:paraId="6D0CAA34" w14:textId="77777777" w:rsidR="00F1419F" w:rsidRDefault="000F25B2" w:rsidP="000F25B2">
      <w:pPr>
        <w:rPr>
          <w:rFonts w:cs="Open Sans"/>
        </w:rPr>
      </w:pPr>
      <w:r w:rsidRPr="00341C6C">
        <w:rPr>
          <w:rFonts w:cs="Open Sans"/>
        </w:rPr>
        <w:t>The PLPP were the first group Derek Feeley, who led the review, met with, and one of our members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was invited onto the reviews expert advisory group after we highlighted the lack of lived experience representation</w:t>
      </w:r>
      <w:r w:rsidR="009442D2" w:rsidRPr="00341C6C">
        <w:rPr>
          <w:rFonts w:cs="Open Sans"/>
        </w:rPr>
        <w:t xml:space="preserve">. </w:t>
      </w:r>
      <w:r w:rsidRPr="00341C6C">
        <w:rPr>
          <w:rFonts w:cs="Open Sans"/>
        </w:rPr>
        <w:t>The review, of course, reported back in February with a key recommendation being the setting up of a national care service,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which is now a manifesto commitment of the Scottish government.</w:t>
      </w:r>
      <w:r w:rsidR="009442D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 suppose if we are looking at what we think we want to make things better or what we think should happen next.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The first thing that I want to say is that I agree with Tressa that we, the PLPP and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Inclusion Scotland fully support the findings and all recommendations of the independent review.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We feel very much that Derek Feeley listened to us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during that process, and we in particular, we want a national care service based on human rights and independent living.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central to this must be accessed independent complaints process, accountability and redress. Linked to this,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of course we also want to see direct incorporation of the CRPD urgently, another recommendation of the review.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we are, of course, awaiting the outcome of the Supreme Court hearings at the moment, which will have a big bearing on this.</w:t>
      </w:r>
      <w:r w:rsidR="009442D2" w:rsidRPr="00341C6C">
        <w:rPr>
          <w:rFonts w:cs="Open Sans"/>
        </w:rPr>
        <w:t xml:space="preserve"> </w:t>
      </w:r>
    </w:p>
    <w:p w14:paraId="19EA8168" w14:textId="77777777" w:rsidR="009442D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A key recommendation of the independent review is that the ultimate accountability for social care support should no longer lie with local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authorities and instead it should shift with and sit with the Scottish government with a dedicated minister for social care support,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which is a bit of a game changer. And this structural change we believe is of critical importance.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nobody undertakes structural change lightly, but we believe it's of critical importance and it can't be watered down regardless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of any resistance from powerful vested interests in maintaining the status quo.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If the Scottish government is genuine in its commitment to a national care service, that's based on fairness and consistency,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human rights and the principles of independent living rather than tight eligibility criteria and limited council budgets,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then we think this change is essential. Human rights can never be contingent on local priorities.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if they are, they're not rights at all. </w:t>
      </w:r>
    </w:p>
    <w:p w14:paraId="547337A4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We want to see boldness then and for the Scottish government to deliver all the recommendations,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we don't think it's possible to cherry pick certain elements or recommendations.</w:t>
      </w:r>
      <w:r w:rsidR="009442D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we're asking for the government and other stakeholders to follow </w:t>
      </w:r>
      <w:r w:rsidRPr="00341C6C">
        <w:rPr>
          <w:rFonts w:cs="Open Sans"/>
        </w:rPr>
        <w:lastRenderedPageBreak/>
        <w:t>through on the recommendations of the review in full.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We think the review also reflects other key asks of the independent living, such as the re-opening of the Independent Living Fund,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scrapping of non-residential care charges, increased advocacy, peer led and brokerage services</w:t>
      </w:r>
      <w:r w:rsidR="009442D2" w:rsidRPr="00341C6C">
        <w:rPr>
          <w:rFonts w:cs="Open Sans"/>
        </w:rPr>
        <w:t xml:space="preserve">. </w:t>
      </w:r>
      <w:r w:rsidRPr="00341C6C">
        <w:rPr>
          <w:rFonts w:cs="Open Sans"/>
        </w:rPr>
        <w:t xml:space="preserve">And </w:t>
      </w:r>
      <w:proofErr w:type="gramStart"/>
      <w:r w:rsidRPr="00341C6C">
        <w:rPr>
          <w:rFonts w:cs="Open Sans"/>
        </w:rPr>
        <w:t>also</w:t>
      </w:r>
      <w:proofErr w:type="gramEnd"/>
      <w:r w:rsidRPr="00341C6C">
        <w:rPr>
          <w:rFonts w:cs="Open Sans"/>
        </w:rPr>
        <w:t xml:space="preserve"> this phrase that we really liked was a relentless focus on involving people with lived experience and at all levels,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including having voting rights on integrated joint boards and on the board of a national care service.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Now, this was music to our ears. And although we want to understand, I suppose,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better the structures and support that will be in place for making this happen and the role of DPOs within this, many of us here today,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have been saying for years, what needs to change. The strategic landscape is littered with well-intentioned and potentially radical policy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documents that have never really amounted to actual change in people's lives.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both the independent review of adult social care,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which is grounded in the Christie commission as well, principles, and the Social Renewal Advisory Group recognise this need to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urgently close the implementation gap between policy intention and the reality of the lives of </w:t>
      </w:r>
      <w:proofErr w:type="spellStart"/>
      <w:r w:rsidRPr="00341C6C">
        <w:rPr>
          <w:rFonts w:cs="Open Sans"/>
        </w:rPr>
        <w:t>of</w:t>
      </w:r>
      <w:proofErr w:type="spellEnd"/>
      <w:r w:rsidRPr="00341C6C">
        <w:rPr>
          <w:rFonts w:cs="Open Sans"/>
        </w:rPr>
        <w:t xml:space="preserve"> disabled people.</w:t>
      </w:r>
      <w:r w:rsidR="009442D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 failures we all know of the system are well rehearsed. We know and we've heard there from Tressa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about all that went wrong in the pandemic and we need change.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None of us can wait any longer. And this change, I believe, can only happen with the meaningful and active participation and ceding of power really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to disabled people in our organisations as per General Comment 7. of the CRPD.</w:t>
      </w:r>
    </w:p>
    <w:p w14:paraId="632A65A5" w14:textId="77777777" w:rsidR="000F25B2" w:rsidRPr="00341C6C" w:rsidRDefault="000F25B2" w:rsidP="000F25B2">
      <w:pPr>
        <w:rPr>
          <w:rFonts w:cs="Open Sans"/>
        </w:rPr>
      </w:pP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in terms of what we want to see next, we too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want a relentless focus on the active and meaningful participation of disabled people and remobilisation and renewal.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as part of that, I just want to highlight the distinctive and key role of disabled people's organisations,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as I believe this is of fundamental importance in advancing the rights of disabled people.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General Comment 7. says that representative organisations are only those that are led, directed and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governed by disabled people and clearly differentiates between DPOs and other organisations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are for disabled people, provide services or advocate on behalf of disabled people.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It also recognises the history of the disabled people's movement in relation to the duty on state parties to consult with disabled people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therefore situates this debate around participation and involvement with an important and still relevant social movement history.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DPOs, although changed a lot from the 80s, we still maintain strong activist roots and the politics of the Disabled People's Movement,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the independent living movement, the mental health service user, survivor or mad movements.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this link to the collective, to a movement is, I think, very important.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another aspect of what sets us apart. Tressa talked about continuing to do what works and she gave so many fantastic examples of her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GDA, as a DPO, were so well positioned to support the people that they work with.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as DPOs, we know from our history, from our activism, from our work as academics and our lives,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our lived experience. And we know from our experience of operating in the invited spaces of policymaking that there's a tremendous amount.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We know what works, I suppose, and there's so much that goes on.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There's a tremendous amount of capacity building, confidence building, building social connections, movement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building, collective learning and politicization really that needs to go on to make participation or co-</w:t>
      </w:r>
      <w:r w:rsidRPr="00341C6C">
        <w:rPr>
          <w:rFonts w:cs="Open Sans"/>
        </w:rPr>
        <w:lastRenderedPageBreak/>
        <w:t>production truly meaningful.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We have so much to offer in building meaningful, participatory decision making and policy-making spaces.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we know that policymakers and other stakeholders gain a lot from this process too.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it's a mutual learning process. Policymakers learn more about how effectively to work in this way, what's involved,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how long it actually takes, and how to genuinely value and give space to lived experience in a policy context.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There's so much to </w:t>
      </w:r>
      <w:proofErr w:type="gramStart"/>
      <w:r w:rsidRPr="00341C6C">
        <w:rPr>
          <w:rFonts w:cs="Open Sans"/>
        </w:rPr>
        <w:t>do,,,</w:t>
      </w:r>
      <w:proofErr w:type="gramEnd"/>
      <w:r w:rsidRPr="00341C6C">
        <w:rPr>
          <w:rFonts w:cs="Open Sans"/>
        </w:rPr>
        <w:t xml:space="preserve"> there's so much to learn and so much to dismantle and break down together.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But fundamentally, we need to be there at the start and to be able to set the agenda, not just respond or consult to it.</w:t>
      </w:r>
    </w:p>
    <w:p w14:paraId="6C8A4753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Moving forward then, it's critical that DPOs have a central role. We can draw,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we don't need to reinvent the wheel. There's so much existing collective expertise and successful models such as the PLPP and GDA's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expert groups and others that are supported by and connected to DPOs.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So we really want to see these valued and supported and prioritised. And these models have wider relevance for other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policy areas and demonstrate a way forward to genuinely create people-led policy in a wide range of policy areas.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lastly, I just want to say, there can be no denying that it's a matter of life and death,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that our voices and our views, our analysis are essential to recovery and remobilisation.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But we need to recognise that we all are our lowest ebb, perhaps more now than ever and as a result of this, more care,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I think we need to take more care to make sure that we do engagement and participation well and listen to the voices of disabled people and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just be patient and kind with each other as we all recover a sense of who we are and how we relate to each other in this new world.</w:t>
      </w:r>
      <w:r w:rsidR="009442D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 hope we can keep talking and keep these conversations going. And thanks for having me here today.</w:t>
      </w:r>
    </w:p>
    <w:p w14:paraId="0FDF39EF" w14:textId="77777777" w:rsidR="004A7B30" w:rsidRDefault="004A7B30" w:rsidP="000F25B2">
      <w:pPr>
        <w:rPr>
          <w:rFonts w:cs="Open Sans"/>
        </w:rPr>
      </w:pPr>
    </w:p>
    <w:p w14:paraId="01BE4631" w14:textId="77777777" w:rsidR="000F25B2" w:rsidRPr="00341C6C" w:rsidRDefault="009442D2" w:rsidP="004A7B30">
      <w:pPr>
        <w:pStyle w:val="Heading4"/>
      </w:pPr>
      <w:r w:rsidRPr="00341C6C">
        <w:t>24:48</w:t>
      </w:r>
    </w:p>
    <w:p w14:paraId="7B977A66" w14:textId="77777777" w:rsidR="004A7B30" w:rsidRDefault="009442D2" w:rsidP="004A7B30">
      <w:pPr>
        <w:pStyle w:val="Heading4"/>
      </w:pPr>
      <w:r w:rsidRPr="00341C6C">
        <w:t>Nicholas Watson (University of Glasgow, Chair)</w:t>
      </w:r>
    </w:p>
    <w:p w14:paraId="7D3F8886" w14:textId="77777777" w:rsidR="009442D2" w:rsidRDefault="000F25B2" w:rsidP="000F25B2">
      <w:pPr>
        <w:rPr>
          <w:rFonts w:cs="Open Sans"/>
        </w:rPr>
      </w:pPr>
      <w:r w:rsidRPr="00341C6C">
        <w:rPr>
          <w:rFonts w:cs="Open Sans"/>
        </w:rPr>
        <w:t>Thanks Kirsty, that was excellent. Kirsten sorry, that was excellent, and thanks very much.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It's great to hear these messages coming through.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if we move to Rick from Manchester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Coalition of Disabled People, who will talk about experiences from Manchester and give more of an English perspective.</w:t>
      </w:r>
    </w:p>
    <w:p w14:paraId="09657BFD" w14:textId="77777777" w:rsidR="004A7B30" w:rsidRPr="00341C6C" w:rsidRDefault="004A7B30" w:rsidP="000F25B2">
      <w:pPr>
        <w:rPr>
          <w:rFonts w:cs="Open Sans"/>
        </w:rPr>
      </w:pPr>
    </w:p>
    <w:p w14:paraId="15523D67" w14:textId="77777777" w:rsidR="009442D2" w:rsidRPr="00341C6C" w:rsidRDefault="009442D2" w:rsidP="004A7B30">
      <w:pPr>
        <w:pStyle w:val="Heading4"/>
      </w:pPr>
      <w:r w:rsidRPr="00341C6C">
        <w:t>25:07</w:t>
      </w:r>
    </w:p>
    <w:p w14:paraId="0F0A5D81" w14:textId="77777777" w:rsidR="004A7B30" w:rsidRDefault="009442D2" w:rsidP="004A7B30">
      <w:pPr>
        <w:pStyle w:val="Heading4"/>
      </w:pPr>
      <w:r w:rsidRPr="00341C6C">
        <w:t>Rick Burgess (Greater Manchester Coalition of Disabled People)</w:t>
      </w:r>
    </w:p>
    <w:p w14:paraId="1BB1E379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Hello. Right, so in Greater Manchester we have an unusual and unique structure set up,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the Coalition got a commitment from Andy Burnham before he was first elected in 2017 that he would engage with disabled people across the city region.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We developed that idea. We got funding for it, and that led to the creation of the Greater Manchester Disabled People's Panel,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which at present is 16 DPOs from across Greater Manchester.</w:t>
      </w:r>
      <w:r w:rsidR="009442D2" w:rsidRPr="00341C6C">
        <w:rPr>
          <w:rFonts w:cs="Open Sans"/>
        </w:rPr>
        <w:t xml:space="preserve"> </w:t>
      </w:r>
      <w:r w:rsidRPr="00341C6C">
        <w:rPr>
          <w:rFonts w:cs="Open Sans"/>
        </w:rPr>
        <w:t>And we meet, we have a large online meeting at the moment monthly, and we do a lot of work in between.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During the pandemic, we went to obviously a virtual meeting very quickly, in fact ahead of government advice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as I think a lot of people did. And we were </w:t>
      </w:r>
      <w:r w:rsidRPr="00341C6C">
        <w:rPr>
          <w:rFonts w:cs="Open Sans"/>
        </w:rPr>
        <w:lastRenderedPageBreak/>
        <w:t>meeting weekly. As part of the pandemic response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we were involved in the humanitarian aid group,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which was a city region wide group of council and combined authority personnel, leaders in public health and welfare assistance.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as part of that, we made sure that our offering of community hubs included a text number,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which is something that they kind of neglected at that point.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it wasn't fully accessible.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this gave us a unique, unique structure.</w:t>
      </w:r>
    </w:p>
    <w:p w14:paraId="127068FC" w14:textId="77777777" w:rsidR="007A4923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And one of the things as the pandemic developed, we were saying to people, this is happening, that is happening.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Sometimes the response was, well, where's the evidence? You know, we've got a lot of pressing needs.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were like, well, we know this is happening.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16 organisations know this is happening. But obviously there's a bit of a battle over priorities.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did the survey and that was 936 respondents, ran for around four weeks between April and May.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There was a standard one, an easy read one. And </w:t>
      </w:r>
      <w:proofErr w:type="gramStart"/>
      <w:r w:rsidRPr="00341C6C">
        <w:rPr>
          <w:rFonts w:cs="Open Sans"/>
        </w:rPr>
        <w:t>also</w:t>
      </w:r>
      <w:proofErr w:type="gramEnd"/>
      <w:r w:rsidRPr="00341C6C">
        <w:rPr>
          <w:rFonts w:cs="Open Sans"/>
        </w:rPr>
        <w:t xml:space="preserve"> we made sure that where it was possible, people were assisted to fill it in.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We have got input from disabled children, people who aren't online, people with communication impairments.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there's a big report you can go and look at it online, I'm sure we'll share the links, it's fantastic.</w:t>
      </w:r>
      <w:r w:rsidR="007A4923" w:rsidRPr="00341C6C">
        <w:rPr>
          <w:rFonts w:cs="Open Sans"/>
        </w:rPr>
        <w:t xml:space="preserve"> </w:t>
      </w:r>
    </w:p>
    <w:p w14:paraId="7D783EB8" w14:textId="77777777" w:rsidR="007A4923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We got help with data analysis for it and we were then quite cunning.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We said to all the system leaders, right,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we want to present to you this report and we're going to present to you a week before we go to the media with it.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if there's any horror stories, you've got a chance to get out ahead of them and say something we're going to do about it.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That got a lot of important people to the meeting: council leaders, CEOs, MPs, people from central government.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So now I would basically like to go... by the end of the report, we had 13 recommendations.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I want to quickly go through those.</w:t>
      </w:r>
      <w:r w:rsidR="007A4923" w:rsidRPr="00341C6C">
        <w:rPr>
          <w:rFonts w:cs="Open Sans"/>
        </w:rPr>
        <w:t xml:space="preserve"> </w:t>
      </w:r>
    </w:p>
    <w:p w14:paraId="090B1B5F" w14:textId="77777777" w:rsidR="007A4923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Our first recommendation was equality impact assessments. That they're actually done, that they are of good quality and they are listened to.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It's not just enough to say we did an EIA. Secondly, digital inclusion. There's quite a good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ONS survey from 2019, which found 56% of digitally excluded people are disabled people.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it's certainly the picture, across Great Manchester, it's probably worse than that.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recommend that, you know, we really need attack this as a priority and we are now doing that.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That was a manifesto pledge from Andy Burnham. And we are now in the Digital Inclusion Access Network where over the next four years,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the ambition is to get everybody who wants to be, every disabled person, connected.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that includes the whole gamut of services.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getting them a device, getting them data, getting them the learning and the support.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You need to do all of those things and then parallel to that make sure the actual digital offerings are accessible.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It's going to be a bit of a challenge, but we've got some actual support from communications corporations, technology corporations as well.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money may not be a problem there for once. </w:t>
      </w:r>
    </w:p>
    <w:p w14:paraId="0A25CF2D" w14:textId="77777777" w:rsidR="007A4923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Accessible information.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Just seems really basic, but the panel recommends that information should be in an accessible format for every disabled person.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You know, the format they request. I'm also reminded that most institutions, they already have this policy and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they always already promised this and there are legal grounds to ask for this.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lastRenderedPageBreak/>
        <w:t>So</w:t>
      </w:r>
      <w:proofErr w:type="gramEnd"/>
      <w:r w:rsidRPr="00341C6C">
        <w:rPr>
          <w:rFonts w:cs="Open Sans"/>
        </w:rPr>
        <w:t xml:space="preserve"> we're really just asking them to do what they kind of pretend they do already, but reminding them they actually have to do that.</w:t>
      </w:r>
      <w:r w:rsidR="007A4923" w:rsidRPr="00341C6C">
        <w:rPr>
          <w:rFonts w:cs="Open Sans"/>
        </w:rPr>
        <w:t xml:space="preserve"> </w:t>
      </w:r>
    </w:p>
    <w:p w14:paraId="6789A5A5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 xml:space="preserve">The next one is </w:t>
      </w:r>
      <w:proofErr w:type="gramStart"/>
      <w:r w:rsidRPr="00341C6C">
        <w:rPr>
          <w:rFonts w:cs="Open Sans"/>
        </w:rPr>
        <w:t>include</w:t>
      </w:r>
      <w:proofErr w:type="gramEnd"/>
      <w:r w:rsidRPr="00341C6C">
        <w:rPr>
          <w:rFonts w:cs="Open Sans"/>
        </w:rPr>
        <w:t xml:space="preserve"> disabled people in decision making and I will come back to this at the end quickly,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but the lived experience and expertise of disabled people and disabled people's organisations,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as in the case with the text line number, literally nobody else had figured that out.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I'm not sure the final figures yet, but certainly within a couple of months,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they had hundreds and hundreds of contacts to humanitarian aid hubs.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So clearly, without that, hundreds of people would not have got the help that they needed.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that was just one example of when you actually include disabled people, when they're funded,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when there are structures in place to do that, where the system knows they have to talk to them, they can't ignore it,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they can't just do an easy focus group, they can't just tick a co-production box.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We have to be in those big important meetings at the very top of things at a strategic level.</w:t>
      </w:r>
    </w:p>
    <w:p w14:paraId="26A4A2E7" w14:textId="77777777" w:rsidR="007A4923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OK, isolation, safety and mental health.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found 90% of disabled people said their mental health had been negatively affected by the pandemic and to be more precise,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the pandemic response.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 health crisis we faced, which includes social isolation, anxiety and depression, increased risk of domestic abuse,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food insecurity, access to community mental health services and addiction services, urgent priority for that.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we now have established a funded task group that is looking at some of the mental wellbeing work across Greater Manchester.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So, again, we got some results there. </w:t>
      </w:r>
    </w:p>
    <w:p w14:paraId="150A4A58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Support independent living for disabled people. Article 19 of the UN Convention.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You know, very clearly huge deaths in the care home sector because a lot of people concentrated in one place,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the government did a very poor job there. Independent living, as well as a principle we live by,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it would have saved lives. So that needs to be said again and again to them. Personal assistants and carers.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Now, there was a problem with PPE for a while and equipment and also cover for personal assistants.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They had to isolate or they were ill. What happened there, the system was poorly set up for this and we muddled through,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but we recommended that in the recovery phase and to improve emergency planning and any future peaks or crisis situations,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they need to be more flexible in how they are providing those services, who they provide, who they approved to provide.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</w:t>
      </w:r>
      <w:proofErr w:type="gramStart"/>
      <w:r w:rsidRPr="00341C6C">
        <w:rPr>
          <w:rFonts w:cs="Open Sans"/>
        </w:rPr>
        <w:t>also</w:t>
      </w:r>
      <w:proofErr w:type="gramEnd"/>
      <w:r w:rsidRPr="00341C6C">
        <w:rPr>
          <w:rFonts w:cs="Open Sans"/>
        </w:rPr>
        <w:t xml:space="preserve"> when the disabled person stands up and says, you know,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I need this, I need that, not to sort of subject them to form filling and criteria. Go, we're in an emergency, of course you can.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That hopefully did happen. Statutory standard social care assessments and health care.</w:t>
      </w:r>
    </w:p>
    <w:p w14:paraId="46D2BDF4" w14:textId="77777777" w:rsidR="007A4923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We recommend that disable</w:t>
      </w:r>
      <w:r w:rsidR="007A4923" w:rsidRPr="00341C6C">
        <w:rPr>
          <w:rFonts w:cs="Open Sans"/>
        </w:rPr>
        <w:t xml:space="preserve">d </w:t>
      </w:r>
      <w:r w:rsidRPr="00341C6C">
        <w:rPr>
          <w:rFonts w:cs="Open Sans"/>
        </w:rPr>
        <w:t>people were not subject to unnecessarily onerous assessments, things like that.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If they had a working plan, just roll it over, continue it.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If they wanted an assessment, of course. But there were instances where social work departments were still doing work on just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kind of standard assessments where nothing has changed and everything was fine. It's a waste of their time,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it wasted a disabled person's time. It stressed them. It was silly.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The development of more diverse disabled people's organisations... One minute. Oh, my God. OK, more diverse disabled people's </w:t>
      </w:r>
      <w:r w:rsidRPr="00341C6C">
        <w:rPr>
          <w:rFonts w:cs="Open Sans"/>
        </w:rPr>
        <w:lastRenderedPageBreak/>
        <w:t>organisations.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Disabled person organisation, in each of our ten boroughs. The Good Employment Charter in Greater Manchester has better focus on disabled people.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We've been working on that. </w:t>
      </w:r>
    </w:p>
    <w:p w14:paraId="1DCE0505" w14:textId="77777777" w:rsidR="000F25B2" w:rsidRDefault="000F25B2" w:rsidP="000F25B2">
      <w:pPr>
        <w:rPr>
          <w:rFonts w:cs="Open Sans"/>
        </w:rPr>
      </w:pPr>
      <w:r w:rsidRPr="00341C6C">
        <w:rPr>
          <w:rFonts w:cs="Open Sans"/>
        </w:rPr>
        <w:t>Education. Education, health and care plans were neglected.</w:t>
      </w:r>
      <w:r w:rsidR="007A4923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need to have a fully supported, inclusive education system.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finally, which links back to the previous thing, utilise the knowledge, insight, and lived experience of disabled people's organisations.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again, that's about, you can have policies, you can have policy recommendations,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but you need the structures funded to interface with power at the highest level to follow them through,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to make it real, and then to deliver it and commission it in an effective way, in an informed way.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that is what we're pursuing. The rest of England doesn't really have that,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although we have had interest from other cities and we're very keen to develop this model across the whole of England anywhere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that wants it. We've had a fairly good partner in the combined authority,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Andy Burnham. Not perfect, but it's productive. It's positive.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And, you know, we're moving forward on that. The one thing I would say is that, you know,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the interface with national government where there was one, was not fantastic and it has now broken down.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I think that's an issue that DPOs across England have all had.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 will leave with that.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Just basically, we need those structures in place and we need them funded, resourced.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And we need DPOs to be funded and resourced to make those policies actually happen.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We can't just recommend it. We need to be there to make them happen.</w:t>
      </w:r>
    </w:p>
    <w:p w14:paraId="03A36052" w14:textId="77777777" w:rsidR="004A7B30" w:rsidRPr="00341C6C" w:rsidRDefault="004A7B30" w:rsidP="000F25B2">
      <w:pPr>
        <w:rPr>
          <w:rFonts w:cs="Open Sans"/>
        </w:rPr>
      </w:pPr>
    </w:p>
    <w:p w14:paraId="2DB2D28D" w14:textId="77777777" w:rsidR="007A4923" w:rsidRPr="00341C6C" w:rsidRDefault="007A4923" w:rsidP="004A7B30">
      <w:pPr>
        <w:pStyle w:val="Heading4"/>
      </w:pPr>
      <w:r w:rsidRPr="00341C6C">
        <w:t>35:21</w:t>
      </w:r>
    </w:p>
    <w:p w14:paraId="40443DDE" w14:textId="77777777" w:rsidR="004A7B30" w:rsidRDefault="007A4923" w:rsidP="004A7B30">
      <w:pPr>
        <w:pStyle w:val="Heading4"/>
      </w:pPr>
      <w:r w:rsidRPr="00341C6C">
        <w:t>Nicholas Watson (University of Glasgow, Chair)</w:t>
      </w:r>
    </w:p>
    <w:p w14:paraId="150654E7" w14:textId="77777777" w:rsidR="00687F2A" w:rsidRDefault="000F25B2" w:rsidP="000F25B2">
      <w:pPr>
        <w:rPr>
          <w:rFonts w:cs="Open Sans"/>
        </w:rPr>
      </w:pPr>
      <w:r w:rsidRPr="00341C6C">
        <w:rPr>
          <w:rFonts w:cs="Open Sans"/>
        </w:rPr>
        <w:t>Thanks, Rick, that was great. And I think three really interesting talks, both about the inclusion,</w:t>
      </w:r>
      <w:r w:rsidR="007A4923" w:rsidRPr="00341C6C">
        <w:rPr>
          <w:rFonts w:cs="Open Sans"/>
        </w:rPr>
        <w:t xml:space="preserve"> </w:t>
      </w:r>
      <w:r w:rsidRPr="00341C6C">
        <w:rPr>
          <w:rFonts w:cs="Open Sans"/>
        </w:rPr>
        <w:t>but also about putting the structures in place to enable that inclusion is really coming through.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that's a really nice common theme emerging.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if we move on for the next presentation from Svetlana Kotova from Inclusion London.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do you want to fire away Svetlana. </w:t>
      </w:r>
    </w:p>
    <w:p w14:paraId="2EF3E0EF" w14:textId="77777777" w:rsidR="004A7B30" w:rsidRPr="00341C6C" w:rsidRDefault="004A7B30" w:rsidP="000F25B2">
      <w:pPr>
        <w:rPr>
          <w:rFonts w:cs="Open Sans"/>
        </w:rPr>
      </w:pPr>
    </w:p>
    <w:p w14:paraId="5D090172" w14:textId="77777777" w:rsidR="00687F2A" w:rsidRPr="00341C6C" w:rsidRDefault="00687F2A" w:rsidP="004A7B30">
      <w:pPr>
        <w:pStyle w:val="Heading4"/>
      </w:pPr>
      <w:r w:rsidRPr="00341C6C">
        <w:t>35:43</w:t>
      </w:r>
    </w:p>
    <w:p w14:paraId="3D895D56" w14:textId="77777777" w:rsidR="004A7B30" w:rsidRDefault="00687F2A" w:rsidP="004A7B30">
      <w:pPr>
        <w:pStyle w:val="Heading4"/>
      </w:pPr>
      <w:r w:rsidRPr="00341C6C">
        <w:t>Svetlana Kotova (Inclusion London)</w:t>
      </w:r>
    </w:p>
    <w:p w14:paraId="59CE8DCC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Thanks very much Nick.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Thank you for inviting us to talk.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hello, everyone.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Inclusion London is a deaf and disabled people's organisation.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We are based in London, but we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work a bit on national policy, and we are a </w:t>
      </w:r>
      <w:proofErr w:type="gramStart"/>
      <w:r w:rsidRPr="00341C6C">
        <w:rPr>
          <w:rFonts w:cs="Open Sans"/>
        </w:rPr>
        <w:t>second tier</w:t>
      </w:r>
      <w:proofErr w:type="gramEnd"/>
      <w:r w:rsidRPr="00341C6C">
        <w:rPr>
          <w:rFonts w:cs="Open Sans"/>
        </w:rPr>
        <w:t xml:space="preserve"> organisation, we support over 70 other deaf and disabled people's organisations in London.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published two reports during the pandemic highlighting experience and kind of summarising our recommendations for policy.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I'll put them in the chat after I'm finished with this presentation.</w:t>
      </w:r>
    </w:p>
    <w:p w14:paraId="6422B7FA" w14:textId="77777777" w:rsidR="00687F2A" w:rsidRPr="00341C6C" w:rsidRDefault="000F25B2" w:rsidP="000F25B2">
      <w:pPr>
        <w:rPr>
          <w:rFonts w:cs="Open Sans"/>
        </w:rPr>
      </w:pP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 wanted to kind of just focus on some general lessons that should be learnt and lessons for specific areas if I have time.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in terms of general lessons, what we saw as </w:t>
      </w:r>
      <w:r w:rsidRPr="00341C6C">
        <w:rPr>
          <w:rFonts w:cs="Open Sans"/>
        </w:rPr>
        <w:lastRenderedPageBreak/>
        <w:t>disabled people and me included,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we saw it from people who got in touch with us through campaigns and also through organisations that we support,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is that the big lesson that we learnt as disabled people is that our rights are not set in stone.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Unfortunately, the rights that we had to fight for many years, that they could be easily removed.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 introduction of the easements to the Care Act, Mental Health Act, to education, to the Children and Family Act, was quite a big shock.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we did spend a lot of time campaigning on the care easements, and that was because we did not believe they were necessary.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now we know that only few local authorities implemented them.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But the message that it sends to us as a community was that the support, at a time when many of us needed support the most,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that local authority could get away with not providing it.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one respondent to our survey said to us, I was vulnerable enough for my GP to have a conversation with me about putting a DNR note on my file.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But I wasn't vulnerable enough to get a priority slot for supermarket delivery.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I think that kind of sums it up how disabled people felt, at least at initial stages of the pandemic.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in terms of lessons from this, there needs to be assessment.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Was this really necessary? Was it not better to focus on providing support at the time when people needed most rather than removing our rights?</w:t>
      </w:r>
      <w:r w:rsidR="00687F2A" w:rsidRPr="00341C6C">
        <w:rPr>
          <w:rFonts w:cs="Open Sans"/>
        </w:rPr>
        <w:t xml:space="preserve"> </w:t>
      </w:r>
    </w:p>
    <w:p w14:paraId="22F8EF1A" w14:textId="77777777" w:rsidR="00687F2A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Second, and Rick spoke about it a little bit, what we've learnt is that Equality Act can be easily forgotten.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Equality Act was always in force during the pandemic, but we didn't see equality impact assessments.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we also didn't saw how easily different organisations from public bodies,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from high up in Cabinet Office, to GP surgeries and private organisations, from transport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providers and supermarkets, forget about their duties under the Equality Act.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those duties are anticipatory.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they have to identify barriers before person comes and tries to access service.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it needs information. So now we ended up in a situation where </w:t>
      </w:r>
      <w:proofErr w:type="gramStart"/>
      <w:r w:rsidRPr="00341C6C">
        <w:rPr>
          <w:rFonts w:cs="Open Sans"/>
        </w:rPr>
        <w:t>somehow</w:t>
      </w:r>
      <w:proofErr w:type="gramEnd"/>
      <w:r w:rsidRPr="00341C6C">
        <w:rPr>
          <w:rFonts w:cs="Open Sans"/>
        </w:rPr>
        <w:t xml:space="preserve"> we have to teach disabled people to quote Equality Act at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the receptionist in GP surgery for them to get a face to face appointment without going through an e-consult.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this is not a situation we should be in.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a lesson that Equality Act needs to be strengthened and current existing provisions that are already in place needs to be implemented properly,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including equality impact assessment. </w:t>
      </w:r>
    </w:p>
    <w:p w14:paraId="42F986E5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We also saw policy that sometimes were meant to help but had unforeseen consequences.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So maybe a good example of this, giving supermarkets access to extremely vulnerable register for them to allocate priority slots,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which meant that many disabled people who relied on online shopping for years as the only way of shopping were kicked out and couldn't get food.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that happened because of lack of understanding about how it works and lack of engagement and,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of course, lack of assessment of potential impact.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everyone talked about engagement.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we believe, and we've seen local authorities in London who engaged with disabled people's organisations,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with disabled people directly, did much better.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its Hammersmith and Fulham, for example, Tower Hamlets.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They were able to advise people much better.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They were able to change their policies to make it easier for people to navigate through the pandemic.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Those who didn't did much worse.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we've seen, for example, when </w:t>
      </w:r>
      <w:r w:rsidRPr="00341C6C">
        <w:rPr>
          <w:rFonts w:cs="Open Sans"/>
        </w:rPr>
        <w:lastRenderedPageBreak/>
        <w:t>the Care Minister, Helen Whatley, engaged directly with some DPOs and people who use social care,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that's when changes were made and some guidance was issued for people who use direct payments because initially they fell through the gap.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There was nothing, no guidance, no PPE, no testing, nothing for people who self-direct their support. Because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engagement and response </w:t>
      </w:r>
      <w:proofErr w:type="gramStart"/>
      <w:r w:rsidRPr="00341C6C">
        <w:rPr>
          <w:rFonts w:cs="Open Sans"/>
        </w:rPr>
        <w:t>was</w:t>
      </w:r>
      <w:proofErr w:type="gramEnd"/>
      <w:r w:rsidRPr="00341C6C">
        <w:rPr>
          <w:rFonts w:cs="Open Sans"/>
        </w:rPr>
        <w:t xml:space="preserve"> almost always focused on providers,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on people who speak on our behalf. So general loss that it's important to engage with us, with disabled people's organisations directly.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it's important to remember that solutions that really changed our lives, like the Equality Act, well the Disability Discrimination Act then,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like self-directed support and social care. They all came from disabled people's organisations, from our community.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it's not only international obligation for government to do that.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It's also a good thing that leads to solutions that do have an impact.</w:t>
      </w:r>
    </w:p>
    <w:p w14:paraId="79B8DFD9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 xml:space="preserve">We also believe that disproportionate deaths of disabled people from 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and also now there is evidence, for example,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that the number of people who just receive home care dying in greater numbers due to not 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related reasons,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that needs to be investigated and understood and obviously addressed.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 wanted to talk about, a little bit about social care. And we hope to see the promised, long promised reform of social care.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we believe some lessons from 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absolutely need to be learnt in developing this reform.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This reform should meet, first of all, and the goal of reform should be to meet the aspirations and needs of people who use social care.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focus and engagement should be with us first in terms of how we want the system to operate,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how system could enable us to live a normal life and then kind of look at everything that needs to happen</w:t>
      </w:r>
      <w:r w:rsidR="00687F2A" w:rsidRPr="00341C6C">
        <w:rPr>
          <w:rFonts w:cs="Open Sans"/>
        </w:rPr>
        <w:t xml:space="preserve">. </w:t>
      </w:r>
      <w:r w:rsidRPr="00341C6C">
        <w:rPr>
          <w:rFonts w:cs="Open Sans"/>
        </w:rPr>
        <w:t>We also see as a direct result of the pandemic that its exposed how rigid the system is and how it is ineffective to react to change.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even with people who self-direct their support, who use direct payments, it was a scandalous situation where in some London boroughs,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people had to wait for weeks for response from social worker to allow them to spend their money on PPE.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this should not happen. And when our government tried to push some flexibility on local authorities for direct payment users,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which was the whole goal of this purpose, of this policy intent initially, but it didn't happen.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So now we also see local authorities because they try to close gaps in their budgets.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They try and make people pay more for care. We see many cases where people have to pay for care that they haven't received or just charges increasing.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that happens at the time when people can afford it the least.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the response to that from the government and from local authorities is that we have minimum standards to make sure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that people are left with enough money to live on, while that money to live on is from £3 to £20 a day.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we need to take a step back and think as a kind of society and policy makers and everyone, do we really think that this is appropriate?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believe that (unclear) must be free and this problem must be addressed immediately, even if there isn't social care reform.</w:t>
      </w:r>
    </w:p>
    <w:p w14:paraId="44706DCF" w14:textId="77777777" w:rsidR="00687F2A" w:rsidRDefault="000F25B2" w:rsidP="000F25B2">
      <w:pPr>
        <w:rPr>
          <w:rFonts w:cs="Open Sans"/>
        </w:rPr>
      </w:pPr>
      <w:r w:rsidRPr="00341C6C">
        <w:rPr>
          <w:rFonts w:cs="Open Sans"/>
        </w:rPr>
        <w:t>So digital exclusion, people were talking about this. And for us, it's technology skills and money to be able to afford access to broadband.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So there needs to be plans related to that. And no one mentioned access to work.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I don't want to say that those disabled </w:t>
      </w:r>
      <w:r w:rsidRPr="00341C6C">
        <w:rPr>
          <w:rFonts w:cs="Open Sans"/>
        </w:rPr>
        <w:lastRenderedPageBreak/>
        <w:t>people, those of us who are working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rely on support from access to work also felt how not responsive the system was.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And  again</w:t>
      </w:r>
      <w:proofErr w:type="gramEnd"/>
      <w:r w:rsidRPr="00341C6C">
        <w:rPr>
          <w:rFonts w:cs="Open Sans"/>
        </w:rPr>
        <w:t xml:space="preserve">, support wasn't there when we need it the most.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also are calling on reform of access to work based on engagement with people who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use this service and based on what would help us to do better at work.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thank you very much. </w:t>
      </w:r>
    </w:p>
    <w:p w14:paraId="28318048" w14:textId="77777777" w:rsidR="004A7B30" w:rsidRPr="00341C6C" w:rsidRDefault="004A7B30" w:rsidP="000F25B2">
      <w:pPr>
        <w:rPr>
          <w:rFonts w:cs="Open Sans"/>
        </w:rPr>
      </w:pPr>
    </w:p>
    <w:p w14:paraId="0E131B15" w14:textId="77777777" w:rsidR="00687F2A" w:rsidRPr="00341C6C" w:rsidRDefault="00687F2A" w:rsidP="004A7B30">
      <w:pPr>
        <w:pStyle w:val="Heading4"/>
      </w:pPr>
      <w:r w:rsidRPr="00341C6C">
        <w:t>45:09</w:t>
      </w:r>
    </w:p>
    <w:p w14:paraId="0E02AEB4" w14:textId="77777777" w:rsidR="004A7B30" w:rsidRDefault="00687F2A" w:rsidP="004A7B30">
      <w:pPr>
        <w:pStyle w:val="Heading4"/>
      </w:pPr>
      <w:r w:rsidRPr="00341C6C">
        <w:t>Nicholas Watson (University of Glasgow, Chair)</w:t>
      </w:r>
    </w:p>
    <w:p w14:paraId="17F4DA1A" w14:textId="77777777" w:rsidR="000F25B2" w:rsidRDefault="000F25B2" w:rsidP="000F25B2">
      <w:pPr>
        <w:rPr>
          <w:rFonts w:cs="Open Sans"/>
        </w:rPr>
      </w:pPr>
      <w:r w:rsidRPr="00341C6C">
        <w:rPr>
          <w:rFonts w:cs="Open Sans"/>
        </w:rPr>
        <w:t>Thank you very much Svetlana. Thank you.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OK, so I'll move straight to Tom, who will round things up for this session.</w:t>
      </w:r>
    </w:p>
    <w:p w14:paraId="275FDF74" w14:textId="77777777" w:rsidR="004A7B30" w:rsidRPr="00341C6C" w:rsidRDefault="004A7B30" w:rsidP="000F25B2">
      <w:pPr>
        <w:rPr>
          <w:rFonts w:cs="Open Sans"/>
        </w:rPr>
      </w:pPr>
    </w:p>
    <w:p w14:paraId="240C2DF9" w14:textId="77777777" w:rsidR="000F25B2" w:rsidRPr="00341C6C" w:rsidRDefault="00687F2A" w:rsidP="004A7B30">
      <w:pPr>
        <w:pStyle w:val="Heading4"/>
      </w:pPr>
      <w:r w:rsidRPr="00341C6C">
        <w:t>45:18</w:t>
      </w:r>
    </w:p>
    <w:p w14:paraId="024C7237" w14:textId="77777777" w:rsidR="004A7B30" w:rsidRDefault="00687F2A" w:rsidP="004A7B30">
      <w:pPr>
        <w:pStyle w:val="Heading4"/>
      </w:pPr>
      <w:r w:rsidRPr="00341C6C">
        <w:t>Tom Shakespeare (London School of Hygiene &amp; Tropical Medicine)</w:t>
      </w:r>
    </w:p>
    <w:p w14:paraId="49C669C4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OK, thanks, Nick. I would like to say thank you to all our colleagues.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It's exactly why we invited you to speak today and these surveys that you presented,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yesterday, the BBC presented their survey, are really useful and worth reading,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worth listening to. What we did in the University of Glasgow and London School of Hygiene &amp;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Tropical Medicine is in-depth qualitative research. We are funded by the ESRC.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We talked to 69 individuals and </w:t>
      </w:r>
      <w:proofErr w:type="gramStart"/>
      <w:r w:rsidRPr="00341C6C">
        <w:rPr>
          <w:rFonts w:cs="Open Sans"/>
        </w:rPr>
        <w:t>twenty eight</w:t>
      </w:r>
      <w:proofErr w:type="gramEnd"/>
      <w:r w:rsidRPr="00341C6C">
        <w:rPr>
          <w:rFonts w:cs="Open Sans"/>
        </w:rPr>
        <w:t xml:space="preserve"> organisations in England and Scotland, and we talked to them twice in- depth.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what I report today is what they said to us, and we've taken all their findings and tried to analyse them.</w:t>
      </w:r>
      <w:r w:rsidR="00687F2A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three areas. Short-term, medium-term, long-term.</w:t>
      </w:r>
    </w:p>
    <w:p w14:paraId="5BD4707A" w14:textId="77777777" w:rsidR="001C63EE" w:rsidRPr="00341C6C" w:rsidRDefault="000F25B2" w:rsidP="000F25B2">
      <w:pPr>
        <w:rPr>
          <w:rFonts w:cs="Open Sans"/>
        </w:rPr>
      </w:pP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in the short-term, we heard strongly we need consultation and participation, we need dialogue about social care planning.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We need an expert advisory of disabled people and their organisations to Scottish and national government as equal partners.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we felt that we need to set up committees of key statutory actors,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DPOs, other relevant partners, to review the pandemic response and make recommendations in all of the areas that I'm about to talk about.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Secondly, short-term, we need coordination of services: health, social care,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statutory services generally, but also the independent sector, including disabled people's organisations.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In this pandemic, DPOs and NGOs did huge amounts to support disabled people, and they need to be part of the response to the crisis in future.</w:t>
      </w:r>
      <w:r w:rsidR="00F1419F">
        <w:rPr>
          <w:rFonts w:cs="Open Sans"/>
        </w:rPr>
        <w:t xml:space="preserve"> </w:t>
      </w:r>
      <w:r w:rsidRPr="00341C6C">
        <w:rPr>
          <w:rFonts w:cs="Open Sans"/>
        </w:rPr>
        <w:t>Thirdly, we need clarity, clarity of information and messaging.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So, for example, just very basically, government communications from Boris Johnson and the Chief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Medical Officer and so forth need to be sign language interpreted there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them. We need easy read versions of everything that's published for everybody else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so that people with learning difficulties can easily understand it. From the NHS,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fourthly, we need responsive and person-centred services, better patient file management,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better consistent use of telemedicine and online consultation when there is difficulty with face-to-face consultation.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Don't forget social care. Remember social care, that is our fifth message.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Bring social care agencies together with health and social care partnerships to </w:t>
      </w:r>
      <w:r w:rsidRPr="00341C6C">
        <w:rPr>
          <w:rFonts w:cs="Open Sans"/>
        </w:rPr>
        <w:lastRenderedPageBreak/>
        <w:t>find better social care solutions.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We've been so fixated on the NHS that we fail to respond accordingly to people's social care needs.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many of our respondents had their packages cut or they reverted to having their family supporting them,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which is not what we want in the 21st century. And sixthly, and related, we need more PPE going into social care to people who use personal</w:t>
      </w:r>
      <w:r w:rsidR="00687F2A" w:rsidRPr="00341C6C">
        <w:rPr>
          <w:rFonts w:cs="Open Sans"/>
        </w:rPr>
        <w:t xml:space="preserve">. </w:t>
      </w:r>
      <w:r w:rsidRPr="00341C6C">
        <w:rPr>
          <w:rFonts w:cs="Open Sans"/>
        </w:rPr>
        <w:t>We need transparent masks so that people who rely on lipreading can read what people are saying. When people are in public and shops and so forth,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we need either a lanyard or some other identification, plus awareness campaigns because people don't understand the interaction issues that,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for example, guide-dog users or people who lip read or people with autism, might have in public.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they need to understand that so that they don't attack people verbally or physically when they can't conform to,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as it were the new social norm. When it comes to online support activities,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that has been a plus of the pandemic for children, for disabled people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generally, for people with mental health conditions, for people with dementia. All of these platforms have been really useful.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But as has been said already, people need support to overcome the digital divide.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Disabled people are disproportionately excluded from all of this, but they need it even more.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We need better information so that everybody knows what is available and doesn't languish, isolated at home, not knowing what they could log into.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We need creative alternatives, like, for example, the Staying Inn for disabled people to </w:t>
      </w:r>
      <w:proofErr w:type="gramStart"/>
      <w:r w:rsidRPr="00341C6C">
        <w:rPr>
          <w:rFonts w:cs="Open Sans"/>
        </w:rPr>
        <w:t>make contact with</w:t>
      </w:r>
      <w:proofErr w:type="gramEnd"/>
      <w:r w:rsidRPr="00341C6C">
        <w:rPr>
          <w:rFonts w:cs="Open Sans"/>
        </w:rPr>
        <w:t xml:space="preserve"> others,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because particularly people who are shielding are very isolated. And some people need training in how to use virtual and online meetings and services.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So that needs to be made available. And of course, better educational provision for children with special education needs and disabilities</w:t>
      </w:r>
      <w:r w:rsidR="00687F2A" w:rsidRPr="00341C6C">
        <w:rPr>
          <w:rFonts w:cs="Open Sans"/>
        </w:rPr>
        <w:t xml:space="preserve">. </w:t>
      </w:r>
      <w:r w:rsidRPr="00341C6C">
        <w:rPr>
          <w:rFonts w:cs="Open Sans"/>
        </w:rPr>
        <w:t>When school was out, when people were learning from home, we found that, as it were, non-disabled children did get their needs met.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But it took a long time for children with special educational needs and disabilities.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And a lot of caregivers tended to teachers, and had a totally different pandemic,</w:t>
      </w:r>
      <w:r w:rsidR="00687F2A" w:rsidRPr="00341C6C">
        <w:rPr>
          <w:rFonts w:cs="Open Sans"/>
        </w:rPr>
        <w:t xml:space="preserve"> </w:t>
      </w:r>
      <w:r w:rsidRPr="00341C6C">
        <w:rPr>
          <w:rFonts w:cs="Open Sans"/>
        </w:rPr>
        <w:t>as a result. We've already heard it was only people who had official shielding letters who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received priority in online shopping and many other disabled people lost out.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Now, we know that you need some sort of certification so that supermarkets aren't judging who is and who isn't acceptable.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But what about letting all people who receive DLA or PIP to receive a priority for shopping?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These have been assessed. They are disabled people.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So please let people who receive PIP get priority, not to have to make special requests and begging letters in order to get into online shopping.</w:t>
      </w:r>
      <w:r w:rsidR="001C63EE" w:rsidRPr="00341C6C">
        <w:rPr>
          <w:rFonts w:cs="Open Sans"/>
        </w:rPr>
        <w:t xml:space="preserve"> </w:t>
      </w:r>
    </w:p>
    <w:p w14:paraId="7FEBD4DA" w14:textId="77777777" w:rsidR="000F25B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In the medium term, we need to meet all those postponed health needs</w:t>
      </w:r>
      <w:r w:rsidR="001C63EE" w:rsidRPr="00341C6C">
        <w:rPr>
          <w:rFonts w:cs="Open Sans"/>
        </w:rPr>
        <w:t xml:space="preserve">. </w:t>
      </w:r>
      <w:r w:rsidRPr="00341C6C">
        <w:rPr>
          <w:rFonts w:cs="Open Sans"/>
        </w:rPr>
        <w:t>There's lots of disabled children and adults who need rehabilitation,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who need physio, who need dentistry, who need podiatry.</w:t>
      </w:r>
      <w:r w:rsidR="001C63EE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There's</w:t>
      </w:r>
      <w:proofErr w:type="gramEnd"/>
      <w:r w:rsidRPr="00341C6C">
        <w:rPr>
          <w:rFonts w:cs="Open Sans"/>
        </w:rPr>
        <w:t xml:space="preserve"> all sorts of needs that have been postponed.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We need urgently to fund catch up in health. We need to remember and catch up with the educational needs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of children with disabilities, including deaf children who need to learn BSL.</w:t>
      </w:r>
      <w:r w:rsidR="001C63EE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meet also the play and leisure needs of children with disabilities who have been so excluded.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secure the funding of the third sector, particularly disabled people's organisations, and we need to engage with the third sector,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who have been so flexible and so effective as equal partners, not as contractors </w:t>
      </w:r>
      <w:r w:rsidRPr="00341C6C">
        <w:rPr>
          <w:rFonts w:cs="Open Sans"/>
        </w:rPr>
        <w:lastRenderedPageBreak/>
        <w:t>who are delivering services for fees.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We need to tackle the isolation of disabled people that </w:t>
      </w:r>
      <w:r w:rsidR="00813BA8">
        <w:rPr>
          <w:rFonts w:cs="Open Sans"/>
        </w:rPr>
        <w:t>COVID</w:t>
      </w:r>
      <w:r w:rsidRPr="00341C6C">
        <w:rPr>
          <w:rFonts w:cs="Open Sans"/>
        </w:rPr>
        <w:t>-19 pandemic reinforced,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particularly for people with mental health conditions who reported more anxiety, more depression, more isolation.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equal access for disabled people to work, education and social spaces.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above all, as Michael Marmot has said, in terms of building back fairer,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address the long</w:t>
      </w:r>
      <w:r w:rsidR="00403E02" w:rsidRPr="00341C6C">
        <w:rPr>
          <w:rFonts w:cs="Open Sans"/>
        </w:rPr>
        <w:t>-</w:t>
      </w:r>
      <w:r w:rsidRPr="00341C6C">
        <w:rPr>
          <w:rFonts w:cs="Open Sans"/>
        </w:rPr>
        <w:t>term poverty and discrimination experienced by disabled people in all areas of life.</w:t>
      </w:r>
    </w:p>
    <w:p w14:paraId="1551BBEA" w14:textId="77777777" w:rsidR="00403E02" w:rsidRPr="00341C6C" w:rsidRDefault="000F25B2" w:rsidP="000F25B2">
      <w:pPr>
        <w:rPr>
          <w:rFonts w:cs="Open Sans"/>
        </w:rPr>
      </w:pPr>
      <w:r w:rsidRPr="00341C6C">
        <w:rPr>
          <w:rFonts w:cs="Open Sans"/>
        </w:rPr>
        <w:t>Thirdly, let me talk about long-term needs. Firstly, in the NHS,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training as part of the curriculum for all health care workers on the specialist needs of disabled people and how to respond to them.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we need localised health care hub, so that people with chronic illness or specialist needs can get access to GP.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Secondly, we need to make social care as important as health care.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It must have a voice. And remember, social care is not just older people.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Half of all disabled people are older people, but half are not.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Let's remember, disabled people who are younger, who receive social care, home care, who receive personal assistance,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sometimes who live in institutions. Institutions are terrible places for disabled people.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Let's help everybody get out now because they're places where people unfortunately die from the pandemic.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bring social care agencies together with health and social care partnerships with the NHS in England to find better social care solutions.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grow the social care workforce, which might include visas for people with care and support skills to work in the UK.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People from Europe who previously worked in the UK. We need to recognise support workers,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personal assistants, as a profession and we need to pay them in line with the NHS,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not minimum wages. There is so many problems post-2008 with the hollowing out of social care after the crisis, and this has made it even worse.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People were not prepared for the pandemic because it had been hollowed out by cuts.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long-term investment in mental health services, delivered in community settings, delivered online.</w:t>
      </w:r>
      <w:r w:rsidR="00403E0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There's</w:t>
      </w:r>
      <w:proofErr w:type="gramEnd"/>
      <w:r w:rsidRPr="00341C6C">
        <w:rPr>
          <w:rFonts w:cs="Open Sans"/>
        </w:rPr>
        <w:t xml:space="preserve"> loads of mental health issues that have arisen from the pandemic, as well as the pre-existing mental health issues that people have had.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here social work departments, the third sector can play an important role in providing online or face-to-face supports.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Fourthly, long-term, 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revealed the diversity of disabled communities and how this insight intersects with health needs.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We are sorry that today we have a bunch of white people talking about 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when it affected black and minority ethnic people so much.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are sorry that in our study we were unable to reach enough black and minority ethnic people really to speak about those needs.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But we need desperately, definitely need to understand that disabled people are very diverse and we need to look at the impact of 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on this diversity.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we need more support for third sector organisations, DPOs, that represent and support BME people.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Fifthly, we need to ensure the participation long-term of disabled people in their communities.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Disabled people volunteered throughout this pandemic as well as benefiting from volunteering.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ensure that volunteers understand the rights and the needs of disabled people.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this is all public education. We need to review how volunteer recruitment has worked, including the recruitment of disabled people as volunteers.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there's lots in the third sector we can learn from. I've nearly finished Nick.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Sixthly, long-term, we need </w:t>
      </w:r>
      <w:r w:rsidRPr="00341C6C">
        <w:rPr>
          <w:rFonts w:cs="Open Sans"/>
        </w:rPr>
        <w:lastRenderedPageBreak/>
        <w:t>awareness of the challenges that disabled people face in managing their pandemic restrictions.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people to understand what it's like to be a disabled person.</w:t>
      </w:r>
      <w:r w:rsidR="00403E02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need public education long-term. Post-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in our cities, the use of our urban environment is changing,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ensure the access needs of all disabled people, particularly people with visual impairments.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think that we should allow blind people to use the freedom pass on taxis, perhaps for free or subsidised fares.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need to train taxi drivers to include blind people and their dogs.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There are lots of inequalities here. And finally, we need blended, that is to say online and face-to-face models for services, for employment.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We can't forget what we've learnt about Zoom and teams and all the rest of it.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lots of disabled people have accessed the public and the cultural world more than ever before.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We can't put it away. We can't stop this. We need blended models of service provision and employment.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I'll stop there.</w:t>
      </w:r>
      <w:r w:rsidR="00403E02" w:rsidRPr="00341C6C">
        <w:rPr>
          <w:rFonts w:cs="Open Sans"/>
        </w:rPr>
        <w:t xml:space="preserve"> </w:t>
      </w:r>
    </w:p>
    <w:p w14:paraId="7BA2B847" w14:textId="77777777" w:rsidR="00403E02" w:rsidRDefault="000F25B2" w:rsidP="000F25B2">
      <w:pPr>
        <w:rPr>
          <w:rFonts w:cs="Open Sans"/>
        </w:rPr>
      </w:pPr>
      <w:r w:rsidRPr="00341C6C">
        <w:rPr>
          <w:rFonts w:cs="Open Sans"/>
        </w:rPr>
        <w:t>That's what our participants said to us and what we're saying to you.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we're really grateful that we can stand or sit alongside all of our colleagues from DPOs, who've done brilliant reports on this, and which you should read.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And we can send this recording of all of our presentations to anybody who requests it.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Back to you Nick. </w:t>
      </w:r>
    </w:p>
    <w:p w14:paraId="2C846572" w14:textId="77777777" w:rsidR="004A7B30" w:rsidRPr="00341C6C" w:rsidRDefault="004A7B30" w:rsidP="000F25B2">
      <w:pPr>
        <w:rPr>
          <w:rFonts w:cs="Open Sans"/>
        </w:rPr>
      </w:pPr>
    </w:p>
    <w:p w14:paraId="6E347E62" w14:textId="77777777" w:rsidR="00403E02" w:rsidRPr="00341C6C" w:rsidRDefault="00403E02" w:rsidP="004A7B30">
      <w:pPr>
        <w:pStyle w:val="Heading4"/>
      </w:pPr>
      <w:r w:rsidRPr="00341C6C">
        <w:t>56:55</w:t>
      </w:r>
    </w:p>
    <w:p w14:paraId="6EE169BD" w14:textId="77777777" w:rsidR="004A7B30" w:rsidRDefault="00403E02" w:rsidP="004A7B30">
      <w:pPr>
        <w:pStyle w:val="Heading4"/>
      </w:pPr>
      <w:r w:rsidRPr="00341C6C">
        <w:t>Nicholas Watson (Uni</w:t>
      </w:r>
      <w:r w:rsidR="00F275D0" w:rsidRPr="00341C6C">
        <w:t>versity of Glasgow, Chair)</w:t>
      </w:r>
    </w:p>
    <w:p w14:paraId="58A2667A" w14:textId="77777777" w:rsidR="000F25B2" w:rsidRDefault="000F25B2" w:rsidP="000F25B2">
      <w:pPr>
        <w:rPr>
          <w:rFonts w:cs="Open Sans"/>
        </w:rPr>
      </w:pPr>
      <w:r w:rsidRPr="00341C6C">
        <w:rPr>
          <w:rFonts w:cs="Open Sans"/>
        </w:rPr>
        <w:t>OK, thanks Tom. That's great and thanks everybody else for such a fantastic opening to the morning.</w:t>
      </w:r>
      <w:r w:rsidR="00403E02" w:rsidRPr="00341C6C">
        <w:rPr>
          <w:rFonts w:cs="Open Sans"/>
        </w:rPr>
        <w:t xml:space="preserve"> </w:t>
      </w:r>
      <w:r w:rsidRPr="00341C6C">
        <w:rPr>
          <w:rFonts w:cs="Open Sans"/>
        </w:rPr>
        <w:t>There's a couple of questions come through in the questioning.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I'd just like to ask, because I think one of the central things that has come through all of the presentations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has been the need to include voices of disabled people and for disabled people to be part of the conversation.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Jim Elder-Woodward has made the point that organisations like GDA or Inclusion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Scotland and Inclusion London are, you know, obviously struggling for money, but relatively well funded.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same with GMCDP. How do we get organisations, other DPOs,</w:t>
      </w:r>
      <w:r w:rsidR="00F275D0" w:rsidRPr="00341C6C">
        <w:rPr>
          <w:rFonts w:cs="Open Sans"/>
        </w:rPr>
        <w:t xml:space="preserve"> h</w:t>
      </w:r>
      <w:r w:rsidRPr="00341C6C">
        <w:rPr>
          <w:rFonts w:cs="Open Sans"/>
        </w:rPr>
        <w:t>ow can we bring other DPOs into this sort of meeting, so that we can spread across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outside of the areas where we know that disabled people's organisations have impact?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I also think one of the other things that came through our work when we were talking to organisations working with disabled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people was how precarious people's funding is, how central these organisations are to going forward and planning.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I suppose one of the key things that we need to think about is, and it relates to the points that both Kirsten and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Rick were making, around the need to fund the services, the disabled people's organisations that bring this through.</w:t>
      </w:r>
      <w:r w:rsidR="00F275D0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I suppose just very quickly, if anybody has any comments they want, any of the panel members want to talk about that.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How do we broaden out to bring all the DPOs in and to keep them funded?</w:t>
      </w:r>
    </w:p>
    <w:p w14:paraId="69424909" w14:textId="77777777" w:rsidR="004A7B30" w:rsidRPr="00341C6C" w:rsidRDefault="004A7B30" w:rsidP="000F25B2">
      <w:pPr>
        <w:rPr>
          <w:rFonts w:cs="Open Sans"/>
        </w:rPr>
      </w:pPr>
    </w:p>
    <w:p w14:paraId="2EF8BBA2" w14:textId="77777777" w:rsidR="000F25B2" w:rsidRPr="00341C6C" w:rsidRDefault="00F275D0" w:rsidP="004A7B30">
      <w:pPr>
        <w:pStyle w:val="Heading4"/>
      </w:pPr>
      <w:r w:rsidRPr="00341C6C">
        <w:lastRenderedPageBreak/>
        <w:t>58:41</w:t>
      </w:r>
    </w:p>
    <w:p w14:paraId="1742F5C5" w14:textId="77777777" w:rsidR="004A7B30" w:rsidRDefault="00F275D0" w:rsidP="004A7B30">
      <w:pPr>
        <w:pStyle w:val="Heading4"/>
      </w:pPr>
      <w:r w:rsidRPr="00341C6C">
        <w:t>Tom Shakespeare (London School of Hygiene &amp; Tropical Medicine)</w:t>
      </w:r>
    </w:p>
    <w:p w14:paraId="7EDB37B7" w14:textId="77777777" w:rsidR="000F25B2" w:rsidRDefault="000F25B2" w:rsidP="000F25B2">
      <w:pPr>
        <w:rPr>
          <w:rFonts w:cs="Open Sans"/>
        </w:rPr>
      </w:pPr>
      <w:r w:rsidRPr="00341C6C">
        <w:rPr>
          <w:rFonts w:cs="Open Sans"/>
        </w:rPr>
        <w:t>I think this is a really, really important issue because we've had wonderful colleagues from Glasgow,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Scotland, London, Manchester and ourselves, our studies were in western Scotland, in London and East Anglia.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But what about all the other places?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we know that there are good and strong DPO's in many, many parts of England, Scotland, Wales, Northern Ireland.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But over the years they have been defunded and they've been isolated.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we need more provision for people, particularly in rural and remote areas.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Even we had people who were talking to us from the west of Scotland and from the islands and facing really difficult times.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I'm sure that's the case in many rural areas of Britain and Northern Ireland.</w:t>
      </w:r>
      <w:r w:rsidR="00F275D0" w:rsidRPr="00341C6C">
        <w:rPr>
          <w:rFonts w:cs="Open Sans"/>
        </w:rPr>
        <w:t xml:space="preserve">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do need to try and fund the services, which really can make a difference to people's lives.</w:t>
      </w:r>
    </w:p>
    <w:p w14:paraId="3AF56DAD" w14:textId="77777777" w:rsidR="004A7B30" w:rsidRPr="00341C6C" w:rsidRDefault="004A7B30" w:rsidP="000F25B2">
      <w:pPr>
        <w:rPr>
          <w:rFonts w:cs="Open Sans"/>
        </w:rPr>
      </w:pPr>
    </w:p>
    <w:p w14:paraId="747D6BF9" w14:textId="77777777" w:rsidR="000F25B2" w:rsidRPr="00341C6C" w:rsidRDefault="00F275D0" w:rsidP="004A7B30">
      <w:pPr>
        <w:pStyle w:val="Heading4"/>
      </w:pPr>
      <w:r w:rsidRPr="00341C6C">
        <w:t>59:28</w:t>
      </w:r>
    </w:p>
    <w:p w14:paraId="0AA41F67" w14:textId="77777777" w:rsidR="004A7B30" w:rsidRDefault="00F275D0" w:rsidP="004A7B30">
      <w:pPr>
        <w:pStyle w:val="Heading4"/>
      </w:pPr>
      <w:r w:rsidRPr="00341C6C">
        <w:t>Svetlana Kotova (Inclusion London)</w:t>
      </w:r>
    </w:p>
    <w:p w14:paraId="55557447" w14:textId="77777777" w:rsidR="000F25B2" w:rsidRDefault="000F25B2" w:rsidP="000F25B2">
      <w:pPr>
        <w:rPr>
          <w:rFonts w:cs="Open Sans"/>
        </w:rPr>
      </w:pPr>
      <w:r w:rsidRPr="00341C6C">
        <w:rPr>
          <w:rFonts w:cs="Open Sans"/>
        </w:rPr>
        <w:t xml:space="preserve">If I can say one comment.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see it as a as part of our mission to raise awareness with funders,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to make sure they fund DPOs, and we did have some successes during </w:t>
      </w:r>
      <w:r w:rsidR="00813BA8">
        <w:rPr>
          <w:rFonts w:cs="Open Sans"/>
        </w:rPr>
        <w:t>COVID</w:t>
      </w:r>
      <w:r w:rsidRPr="00341C6C">
        <w:rPr>
          <w:rFonts w:cs="Open Sans"/>
        </w:rPr>
        <w:t xml:space="preserve"> like Community Response Fund,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for example, where we managed to route money that was meant to disabled people, to DPOs, and I think some learning could be...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we could get some learning from this.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But the problem that many organisations have at the moment is that they funded to deliver services, usually by local authorities,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so they are in very precarious position of voicing the needs of people who use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those services and being dependent on the funding from local authorities.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And </w:t>
      </w:r>
      <w:proofErr w:type="gramStart"/>
      <w:r w:rsidRPr="00341C6C">
        <w:rPr>
          <w:rFonts w:cs="Open Sans"/>
        </w:rPr>
        <w:t>so</w:t>
      </w:r>
      <w:proofErr w:type="gramEnd"/>
      <w:r w:rsidRPr="00341C6C">
        <w:rPr>
          <w:rFonts w:cs="Open Sans"/>
        </w:rPr>
        <w:t xml:space="preserve"> we believe that there must be engagement with disabled people's organisations,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which should be resourced by those bodies that need us to engage with them.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that's how that should work.</w:t>
      </w:r>
    </w:p>
    <w:p w14:paraId="4A5ABB08" w14:textId="77777777" w:rsidR="004A7B30" w:rsidRPr="00341C6C" w:rsidRDefault="004A7B30" w:rsidP="000F25B2">
      <w:pPr>
        <w:rPr>
          <w:rFonts w:cs="Open Sans"/>
        </w:rPr>
      </w:pPr>
    </w:p>
    <w:p w14:paraId="15C609AF" w14:textId="77777777" w:rsidR="000F25B2" w:rsidRPr="00341C6C" w:rsidRDefault="00F275D0" w:rsidP="004A7B30">
      <w:pPr>
        <w:pStyle w:val="Heading4"/>
      </w:pPr>
      <w:r w:rsidRPr="00341C6C">
        <w:t>01:00:37</w:t>
      </w:r>
    </w:p>
    <w:p w14:paraId="696E4800" w14:textId="77777777" w:rsidR="004A7B30" w:rsidRDefault="00F275D0" w:rsidP="004A7B30">
      <w:pPr>
        <w:pStyle w:val="Heading4"/>
      </w:pPr>
      <w:r w:rsidRPr="00341C6C">
        <w:t>Rick Burgess (Greater Manchester Coalition of Disabled People)</w:t>
      </w:r>
    </w:p>
    <w:p w14:paraId="46CD2880" w14:textId="77777777" w:rsidR="000F25B2" w:rsidRDefault="000F25B2" w:rsidP="000F25B2">
      <w:pPr>
        <w:rPr>
          <w:rFonts w:cs="Open Sans"/>
        </w:rPr>
      </w:pPr>
      <w:r w:rsidRPr="00341C6C">
        <w:rPr>
          <w:rFonts w:cs="Open Sans"/>
        </w:rPr>
        <w:t>Across Greater Manchester, that's 10 boroughs, originally only six were represented by a specific DPO.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That's now up to eight. And we're working on the other two.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I do think there's a great need for existing DPOs to get involved in community organising where there are gaps.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And once people start getting together and plotting and conspiring together, funding will start to be sought out.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>It's going to be a hard battle, but we absolutely need to impress on people, on system leaders, on commissioners, that to do their policies well,</w:t>
      </w:r>
      <w:r w:rsidR="00F275D0" w:rsidRPr="00341C6C">
        <w:rPr>
          <w:rFonts w:cs="Open Sans"/>
        </w:rPr>
        <w:t xml:space="preserve"> </w:t>
      </w:r>
      <w:r w:rsidRPr="00341C6C">
        <w:rPr>
          <w:rFonts w:cs="Open Sans"/>
        </w:rPr>
        <w:t xml:space="preserve">they need to have these organisations existing and funding. </w:t>
      </w:r>
    </w:p>
    <w:p w14:paraId="4797A40C" w14:textId="77777777" w:rsidR="004A7B30" w:rsidRPr="00341C6C" w:rsidRDefault="004A7B30" w:rsidP="000F25B2">
      <w:pPr>
        <w:rPr>
          <w:rFonts w:cs="Open Sans"/>
        </w:rPr>
      </w:pPr>
    </w:p>
    <w:p w14:paraId="1F7D2944" w14:textId="77777777" w:rsidR="000F25B2" w:rsidRPr="00341C6C" w:rsidRDefault="00F275D0" w:rsidP="004A7B30">
      <w:pPr>
        <w:pStyle w:val="Heading4"/>
      </w:pPr>
      <w:r w:rsidRPr="00341C6C">
        <w:lastRenderedPageBreak/>
        <w:t>01:01:35</w:t>
      </w:r>
    </w:p>
    <w:p w14:paraId="1FA4E56E" w14:textId="77777777" w:rsidR="004A7B30" w:rsidRDefault="00F275D0" w:rsidP="004A7B30">
      <w:pPr>
        <w:pStyle w:val="Heading4"/>
      </w:pPr>
      <w:r w:rsidRPr="00341C6C">
        <w:t>Nicholas Watson (University of Glasgow, Chair)</w:t>
      </w:r>
    </w:p>
    <w:p w14:paraId="14026AA1" w14:textId="77777777" w:rsidR="000F25B2" w:rsidRPr="00341C6C" w:rsidRDefault="004A7B30" w:rsidP="000F25B2">
      <w:pPr>
        <w:rPr>
          <w:rFonts w:cs="Open Sans"/>
        </w:rPr>
      </w:pPr>
      <w:r w:rsidRPr="00341C6C">
        <w:rPr>
          <w:rFonts w:cs="Open Sans"/>
        </w:rPr>
        <w:t>Right</w:t>
      </w:r>
      <w:r>
        <w:rPr>
          <w:rFonts w:cs="Open Sans"/>
        </w:rPr>
        <w:t xml:space="preserve"> </w:t>
      </w:r>
      <w:r w:rsidR="000F25B2" w:rsidRPr="00341C6C">
        <w:rPr>
          <w:rFonts w:cs="Open Sans"/>
        </w:rPr>
        <w:t xml:space="preserve">OK, thanks so much, and I'm conscious that we've gone on for an hour and </w:t>
      </w:r>
      <w:proofErr w:type="spellStart"/>
      <w:r w:rsidR="000F25B2" w:rsidRPr="00341C6C">
        <w:rPr>
          <w:rFonts w:cs="Open Sans"/>
        </w:rPr>
        <w:t>its</w:t>
      </w:r>
      <w:proofErr w:type="spellEnd"/>
      <w:r w:rsidR="000F25B2" w:rsidRPr="00341C6C">
        <w:rPr>
          <w:rFonts w:cs="Open Sans"/>
        </w:rPr>
        <w:t xml:space="preserve"> always good to have a break.</w:t>
      </w:r>
      <w:r w:rsidR="00F275D0" w:rsidRPr="00341C6C">
        <w:rPr>
          <w:rFonts w:cs="Open Sans"/>
        </w:rPr>
        <w:t xml:space="preserve"> </w:t>
      </w:r>
      <w:proofErr w:type="gramStart"/>
      <w:r w:rsidR="000F25B2" w:rsidRPr="00341C6C">
        <w:rPr>
          <w:rFonts w:cs="Open Sans"/>
        </w:rPr>
        <w:t>So</w:t>
      </w:r>
      <w:proofErr w:type="gramEnd"/>
      <w:r w:rsidR="000F25B2" w:rsidRPr="00341C6C">
        <w:rPr>
          <w:rFonts w:cs="Open Sans"/>
        </w:rPr>
        <w:t xml:space="preserve"> we're going to stop for a short period now and we're going to come back with... unless anybody, does anybody...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I'll just throw it open. Does anybody have any other questions that they want to ask?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They could put questions up on the open,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on the question and answer or on the chat if people would like to do that, or want to do that, just to see if we have any questions.</w:t>
      </w:r>
      <w:r w:rsidR="00F275D0" w:rsidRPr="00341C6C">
        <w:rPr>
          <w:rFonts w:cs="Open Sans"/>
        </w:rPr>
        <w:t xml:space="preserve"> </w:t>
      </w:r>
      <w:proofErr w:type="gramStart"/>
      <w:r w:rsidR="000F25B2" w:rsidRPr="00341C6C">
        <w:rPr>
          <w:rFonts w:cs="Open Sans"/>
        </w:rPr>
        <w:t>So</w:t>
      </w:r>
      <w:proofErr w:type="gramEnd"/>
      <w:r w:rsidR="000F25B2" w:rsidRPr="00341C6C">
        <w:rPr>
          <w:rFonts w:cs="Open Sans"/>
        </w:rPr>
        <w:t xml:space="preserve"> what I think because it's always better to have questions, I think, and save the questions for the panels, which is what we were hoping.</w:t>
      </w:r>
      <w:r w:rsidR="00F275D0" w:rsidRPr="00341C6C">
        <w:rPr>
          <w:rFonts w:cs="Open Sans"/>
        </w:rPr>
        <w:t xml:space="preserve"> </w:t>
      </w:r>
      <w:proofErr w:type="gramStart"/>
      <w:r w:rsidR="000F25B2" w:rsidRPr="00341C6C">
        <w:rPr>
          <w:rFonts w:cs="Open Sans"/>
        </w:rPr>
        <w:t>So</w:t>
      </w:r>
      <w:proofErr w:type="gramEnd"/>
      <w:r w:rsidR="000F25B2" w:rsidRPr="00341C6C">
        <w:rPr>
          <w:rFonts w:cs="Open Sans"/>
        </w:rPr>
        <w:t xml:space="preserve"> if we have a short sort of comfort break right now for 10 minutes, and then we'll return. We have to return to a different webpage.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And I think, Nat, have you put... I think that is the zoom link for the next webpage that's just gone up and it will also go into the question and answer pages,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because I think that one somebody said that they would have trouble accessing the chat room here, is that right?</w:t>
      </w:r>
      <w:r w:rsidR="00F275D0" w:rsidRPr="00341C6C">
        <w:rPr>
          <w:rFonts w:cs="Open Sans"/>
        </w:rPr>
        <w:t xml:space="preserve"> </w:t>
      </w:r>
      <w:proofErr w:type="gramStart"/>
      <w:r w:rsidR="000F25B2" w:rsidRPr="00341C6C">
        <w:rPr>
          <w:rFonts w:cs="Open Sans"/>
        </w:rPr>
        <w:t>So</w:t>
      </w:r>
      <w:proofErr w:type="gramEnd"/>
      <w:r w:rsidR="000F25B2" w:rsidRPr="00341C6C">
        <w:rPr>
          <w:rFonts w:cs="Open Sans"/>
        </w:rPr>
        <w:t xml:space="preserve"> we'll cut it across there. And Sabrina will be staying in this web.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 xml:space="preserve">Somebody will be staying in this webpage. </w:t>
      </w:r>
      <w:proofErr w:type="gramStart"/>
      <w:r w:rsidR="000F25B2" w:rsidRPr="00341C6C">
        <w:rPr>
          <w:rFonts w:cs="Open Sans"/>
        </w:rPr>
        <w:t>So</w:t>
      </w:r>
      <w:proofErr w:type="gramEnd"/>
      <w:r w:rsidR="000F25B2" w:rsidRPr="00341C6C">
        <w:rPr>
          <w:rFonts w:cs="Open Sans"/>
        </w:rPr>
        <w:t xml:space="preserve"> if you have trouble getting into the next Zoom link,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you can come back into this webpage and somebody will be able to help you into the next room if you need to be in there.</w:t>
      </w:r>
      <w:r w:rsidR="00F275D0" w:rsidRPr="00341C6C">
        <w:rPr>
          <w:rFonts w:cs="Open Sans"/>
        </w:rPr>
        <w:t xml:space="preserve"> </w:t>
      </w:r>
      <w:proofErr w:type="gramStart"/>
      <w:r w:rsidR="000F25B2" w:rsidRPr="00341C6C">
        <w:rPr>
          <w:rFonts w:cs="Open Sans"/>
        </w:rPr>
        <w:t>So</w:t>
      </w:r>
      <w:proofErr w:type="gramEnd"/>
      <w:r w:rsidR="000F25B2" w:rsidRPr="00341C6C">
        <w:rPr>
          <w:rFonts w:cs="Open Sans"/>
        </w:rPr>
        <w:t xml:space="preserve"> we're going to have a complete break and people can have like 10 minutes. It's probably best, if they want,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they can zoom into that link now and leave it and go have a cup of tea or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get a cup of tea or a comfort break and then we'll come back in 10 minutes.</w:t>
      </w:r>
      <w:r w:rsidR="00F275D0" w:rsidRPr="00341C6C">
        <w:rPr>
          <w:rFonts w:cs="Open Sans"/>
        </w:rPr>
        <w:t xml:space="preserve"> </w:t>
      </w:r>
      <w:proofErr w:type="gramStart"/>
      <w:r w:rsidR="000F25B2" w:rsidRPr="00341C6C">
        <w:rPr>
          <w:rFonts w:cs="Open Sans"/>
        </w:rPr>
        <w:t>So</w:t>
      </w:r>
      <w:proofErr w:type="gramEnd"/>
      <w:r w:rsidR="000F25B2" w:rsidRPr="00341C6C">
        <w:rPr>
          <w:rFonts w:cs="Open Sans"/>
        </w:rPr>
        <w:t xml:space="preserve"> we'll be back just after quarter past eleven, if that's OK with people.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OK, we'll break it down to a discussion. OK, thanks very much.</w:t>
      </w:r>
      <w:r w:rsidR="00F275D0" w:rsidRPr="00341C6C">
        <w:rPr>
          <w:rFonts w:cs="Open Sans"/>
        </w:rPr>
        <w:t xml:space="preserve"> </w:t>
      </w:r>
      <w:r w:rsidR="000F25B2" w:rsidRPr="00341C6C">
        <w:rPr>
          <w:rFonts w:cs="Open Sans"/>
        </w:rPr>
        <w:t>And I'll see you in about 10 minutes.</w:t>
      </w:r>
    </w:p>
    <w:p w14:paraId="3BC168C6" w14:textId="77777777" w:rsidR="001D0AF7" w:rsidRPr="00341C6C" w:rsidRDefault="001D0AF7">
      <w:pPr>
        <w:rPr>
          <w:rFonts w:cs="Open Sans"/>
        </w:rPr>
      </w:pPr>
    </w:p>
    <w:sectPr w:rsidR="001D0AF7" w:rsidRPr="00341C6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188AF" w14:textId="77777777" w:rsidR="0076614B" w:rsidRDefault="0076614B" w:rsidP="0076614B">
      <w:pPr>
        <w:spacing w:after="0" w:line="240" w:lineRule="auto"/>
      </w:pPr>
      <w:r>
        <w:separator/>
      </w:r>
    </w:p>
  </w:endnote>
  <w:endnote w:type="continuationSeparator" w:id="0">
    <w:p w14:paraId="5301E69F" w14:textId="77777777" w:rsidR="0076614B" w:rsidRDefault="0076614B" w:rsidP="0076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546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610F6" w14:textId="11B1A154" w:rsidR="0076614B" w:rsidRDefault="007661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F50F1" w14:textId="77777777" w:rsidR="0076614B" w:rsidRDefault="00766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258E" w14:textId="77777777" w:rsidR="0076614B" w:rsidRDefault="0076614B" w:rsidP="0076614B">
      <w:pPr>
        <w:spacing w:after="0" w:line="240" w:lineRule="auto"/>
      </w:pPr>
      <w:r>
        <w:separator/>
      </w:r>
    </w:p>
  </w:footnote>
  <w:footnote w:type="continuationSeparator" w:id="0">
    <w:p w14:paraId="1500174A" w14:textId="77777777" w:rsidR="0076614B" w:rsidRDefault="0076614B" w:rsidP="00766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B2"/>
    <w:rsid w:val="00035889"/>
    <w:rsid w:val="000F25B2"/>
    <w:rsid w:val="001C63EE"/>
    <w:rsid w:val="001D0AF7"/>
    <w:rsid w:val="001D307A"/>
    <w:rsid w:val="00341C6C"/>
    <w:rsid w:val="00403E02"/>
    <w:rsid w:val="004A7B30"/>
    <w:rsid w:val="006676DD"/>
    <w:rsid w:val="00687F2A"/>
    <w:rsid w:val="0076614B"/>
    <w:rsid w:val="007A4923"/>
    <w:rsid w:val="00813BA8"/>
    <w:rsid w:val="008D69D7"/>
    <w:rsid w:val="009442D2"/>
    <w:rsid w:val="00C51D25"/>
    <w:rsid w:val="00CA13C6"/>
    <w:rsid w:val="00F1419F"/>
    <w:rsid w:val="00F23252"/>
    <w:rsid w:val="00F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395E"/>
  <w15:chartTrackingRefBased/>
  <w15:docId w15:val="{0B6ABBD5-AF50-4D51-84FF-7A26E869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C6C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3C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27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1C6C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5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75D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41C6C"/>
    <w:rPr>
      <w:rFonts w:ascii="Open Sans" w:eastAsiaTheme="majorEastAsia" w:hAnsi="Open Sans" w:cstheme="majorBidi"/>
      <w:b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A13C6"/>
    <w:rPr>
      <w:rFonts w:ascii="Open Sans" w:eastAsiaTheme="majorEastAsia" w:hAnsi="Open Sans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6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4B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76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4B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19</Pages>
  <Words>8668</Words>
  <Characters>49412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Scherer</dc:creator>
  <cp:keywords/>
  <dc:description/>
  <cp:lastModifiedBy>Nathaniel Scherer</cp:lastModifiedBy>
  <cp:revision>14</cp:revision>
  <cp:lastPrinted>2021-07-05T14:19:00Z</cp:lastPrinted>
  <dcterms:created xsi:type="dcterms:W3CDTF">2021-07-02T18:07:00Z</dcterms:created>
  <dcterms:modified xsi:type="dcterms:W3CDTF">2021-07-05T14:20:00Z</dcterms:modified>
</cp:coreProperties>
</file>